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F7184" w14:textId="609B4E4A" w:rsidR="001017EC" w:rsidRPr="00354E0B" w:rsidRDefault="001017EC" w:rsidP="001017EC">
      <w:pPr>
        <w:keepNext/>
        <w:tabs>
          <w:tab w:val="left" w:pos="720"/>
        </w:tabs>
        <w:spacing w:before="240" w:after="60" w:line="240" w:lineRule="auto"/>
        <w:jc w:val="center"/>
        <w:outlineLvl w:val="0"/>
        <w:rPr>
          <w:rFonts w:ascii="Times New Roman" w:eastAsia="Times New Roman" w:hAnsi="Times New Roman" w:cs="Times New Roman"/>
          <w:b/>
          <w:kern w:val="28"/>
          <w:sz w:val="32"/>
          <w:szCs w:val="24"/>
          <w:u w:val="single"/>
        </w:rPr>
      </w:pPr>
      <w:r w:rsidRPr="00354E0B">
        <w:rPr>
          <w:rFonts w:ascii="Times New Roman" w:eastAsia="Times New Roman" w:hAnsi="Times New Roman" w:cs="Times New Roman"/>
          <w:b/>
          <w:kern w:val="28"/>
          <w:sz w:val="32"/>
          <w:szCs w:val="24"/>
          <w:u w:val="single"/>
        </w:rPr>
        <w:t xml:space="preserve">HIV Planning Group Announcements </w:t>
      </w:r>
    </w:p>
    <w:p w14:paraId="41175050" w14:textId="482312C1" w:rsidR="001017EC" w:rsidRPr="00354E0B" w:rsidRDefault="002A0C79" w:rsidP="001017EC">
      <w:pPr>
        <w:keepNext/>
        <w:tabs>
          <w:tab w:val="left" w:pos="720"/>
        </w:tabs>
        <w:spacing w:before="240" w:after="60" w:line="240" w:lineRule="auto"/>
        <w:jc w:val="center"/>
        <w:outlineLvl w:val="0"/>
        <w:rPr>
          <w:rFonts w:ascii="Times New Roman" w:eastAsia="Times New Roman" w:hAnsi="Times New Roman" w:cs="Times New Roman"/>
          <w:b/>
          <w:kern w:val="28"/>
          <w:sz w:val="32"/>
          <w:szCs w:val="24"/>
          <w:u w:val="single"/>
        </w:rPr>
      </w:pPr>
      <w:r>
        <w:rPr>
          <w:rFonts w:ascii="Times New Roman" w:eastAsia="Times New Roman" w:hAnsi="Times New Roman" w:cs="Times New Roman"/>
          <w:b/>
          <w:kern w:val="28"/>
          <w:sz w:val="32"/>
          <w:szCs w:val="24"/>
          <w:u w:val="single"/>
        </w:rPr>
        <w:t>May</w:t>
      </w:r>
      <w:r w:rsidR="00AF0D3F" w:rsidRPr="00354E0B">
        <w:rPr>
          <w:rFonts w:ascii="Times New Roman" w:eastAsia="Times New Roman" w:hAnsi="Times New Roman" w:cs="Times New Roman"/>
          <w:b/>
          <w:kern w:val="28"/>
          <w:sz w:val="32"/>
          <w:szCs w:val="24"/>
          <w:u w:val="single"/>
        </w:rPr>
        <w:t xml:space="preserve"> 2021</w:t>
      </w:r>
    </w:p>
    <w:p w14:paraId="472A8E12" w14:textId="611C514C" w:rsidR="0059207F" w:rsidRDefault="0059207F" w:rsidP="001017EC">
      <w:pPr>
        <w:keepNext/>
        <w:tabs>
          <w:tab w:val="left" w:pos="720"/>
        </w:tabs>
        <w:spacing w:before="240" w:after="60" w:line="240" w:lineRule="auto"/>
        <w:jc w:val="both"/>
        <w:outlineLvl w:val="0"/>
        <w:rPr>
          <w:rFonts w:ascii="Times New Roman" w:eastAsia="Times New Roman" w:hAnsi="Times New Roman" w:cs="Times New Roman"/>
          <w:b/>
          <w:kern w:val="28"/>
          <w:sz w:val="24"/>
          <w:szCs w:val="24"/>
          <w:highlight w:val="yellow"/>
          <w:u w:val="single"/>
        </w:rPr>
      </w:pPr>
      <w:r>
        <w:rPr>
          <w:rFonts w:ascii="Times New Roman" w:eastAsia="Times New Roman" w:hAnsi="Times New Roman" w:cs="Times New Roman"/>
          <w:b/>
          <w:kern w:val="28"/>
          <w:sz w:val="24"/>
          <w:szCs w:val="24"/>
          <w:highlight w:val="yellow"/>
          <w:u w:val="single"/>
        </w:rPr>
        <w:t>Division of HIV Disease</w:t>
      </w:r>
    </w:p>
    <w:p w14:paraId="1667CDF8" w14:textId="0EAD6175" w:rsidR="0059207F" w:rsidRDefault="00723639" w:rsidP="003410A0">
      <w:pPr>
        <w:pStyle w:val="ListParagraph"/>
        <w:keepNext/>
        <w:numPr>
          <w:ilvl w:val="0"/>
          <w:numId w:val="17"/>
        </w:numPr>
        <w:tabs>
          <w:tab w:val="left" w:pos="720"/>
        </w:tabs>
        <w:spacing w:before="240" w:after="60" w:line="240" w:lineRule="auto"/>
        <w:outlineLvl w:val="0"/>
        <w:rPr>
          <w:rFonts w:ascii="Times New Roman" w:eastAsia="Times New Roman" w:hAnsi="Times New Roman" w:cs="Times New Roman"/>
          <w:bCs/>
          <w:kern w:val="28"/>
          <w:sz w:val="24"/>
          <w:szCs w:val="24"/>
        </w:rPr>
      </w:pPr>
      <w:r w:rsidRPr="006D3036">
        <w:rPr>
          <w:rFonts w:ascii="Times New Roman" w:eastAsia="Times New Roman" w:hAnsi="Times New Roman" w:cs="Times New Roman"/>
          <w:bCs/>
          <w:kern w:val="28"/>
          <w:sz w:val="24"/>
          <w:szCs w:val="24"/>
        </w:rPr>
        <w:t>HB 103 Opposition was submitted. No update on the status of HB103.</w:t>
      </w:r>
    </w:p>
    <w:p w14:paraId="2C807FF3" w14:textId="77777777" w:rsidR="00CA77A0" w:rsidRPr="00723639" w:rsidRDefault="00CA77A0" w:rsidP="00CA77A0">
      <w:pPr>
        <w:pStyle w:val="ListParagraph"/>
        <w:keepNext/>
        <w:tabs>
          <w:tab w:val="left" w:pos="720"/>
        </w:tabs>
        <w:spacing w:before="240" w:after="60" w:line="240" w:lineRule="auto"/>
        <w:outlineLvl w:val="0"/>
        <w:rPr>
          <w:rFonts w:ascii="Times New Roman" w:eastAsia="Times New Roman" w:hAnsi="Times New Roman" w:cs="Times New Roman"/>
          <w:bCs/>
          <w:kern w:val="28"/>
          <w:sz w:val="24"/>
          <w:szCs w:val="24"/>
        </w:rPr>
      </w:pPr>
    </w:p>
    <w:p w14:paraId="34A2A07B" w14:textId="5681A883" w:rsidR="001017EC" w:rsidRPr="00123D5A" w:rsidRDefault="005A209B" w:rsidP="001017EC">
      <w:pPr>
        <w:keepNext/>
        <w:tabs>
          <w:tab w:val="left" w:pos="720"/>
        </w:tabs>
        <w:spacing w:before="240" w:after="60" w:line="240" w:lineRule="auto"/>
        <w:jc w:val="both"/>
        <w:outlineLvl w:val="0"/>
        <w:rPr>
          <w:rFonts w:ascii="Times New Roman" w:eastAsia="Times New Roman" w:hAnsi="Times New Roman" w:cs="Times New Roman"/>
          <w:b/>
          <w:kern w:val="28"/>
          <w:sz w:val="24"/>
          <w:szCs w:val="24"/>
          <w:u w:val="single"/>
        </w:rPr>
      </w:pPr>
      <w:r w:rsidRPr="00123D5A">
        <w:rPr>
          <w:rFonts w:ascii="Times New Roman" w:eastAsia="Times New Roman" w:hAnsi="Times New Roman" w:cs="Times New Roman"/>
          <w:b/>
          <w:kern w:val="28"/>
          <w:sz w:val="24"/>
          <w:szCs w:val="24"/>
          <w:highlight w:val="yellow"/>
          <w:u w:val="single"/>
        </w:rPr>
        <w:t xml:space="preserve">Division of HIV Disease: </w:t>
      </w:r>
      <w:r w:rsidR="001017EC" w:rsidRPr="00123D5A">
        <w:rPr>
          <w:rFonts w:ascii="Times New Roman" w:eastAsia="Times New Roman" w:hAnsi="Times New Roman" w:cs="Times New Roman"/>
          <w:b/>
          <w:kern w:val="28"/>
          <w:sz w:val="24"/>
          <w:szCs w:val="24"/>
          <w:highlight w:val="yellow"/>
          <w:u w:val="single"/>
        </w:rPr>
        <w:t>Care</w:t>
      </w:r>
      <w:r w:rsidRPr="00123D5A">
        <w:rPr>
          <w:rFonts w:ascii="Times New Roman" w:eastAsia="Times New Roman" w:hAnsi="Times New Roman" w:cs="Times New Roman"/>
          <w:b/>
          <w:kern w:val="28"/>
          <w:sz w:val="24"/>
          <w:szCs w:val="24"/>
          <w:highlight w:val="yellow"/>
          <w:u w:val="single"/>
        </w:rPr>
        <w:t xml:space="preserve"> Section</w:t>
      </w:r>
    </w:p>
    <w:p w14:paraId="4966D025" w14:textId="77777777" w:rsidR="00AB33B3" w:rsidRPr="006D3036" w:rsidRDefault="00AB33B3" w:rsidP="003410A0">
      <w:pPr>
        <w:pStyle w:val="ListParagraph"/>
        <w:keepNext/>
        <w:numPr>
          <w:ilvl w:val="0"/>
          <w:numId w:val="14"/>
        </w:numPr>
        <w:tabs>
          <w:tab w:val="left" w:pos="720"/>
        </w:tabs>
        <w:spacing w:before="240" w:after="60" w:line="240" w:lineRule="auto"/>
        <w:jc w:val="both"/>
        <w:outlineLvl w:val="0"/>
        <w:rPr>
          <w:rFonts w:ascii="Times New Roman" w:eastAsia="Times New Roman" w:hAnsi="Times New Roman" w:cs="Times New Roman"/>
          <w:b/>
          <w:kern w:val="28"/>
          <w:sz w:val="24"/>
          <w:szCs w:val="24"/>
          <w:u w:val="single"/>
        </w:rPr>
      </w:pPr>
      <w:r w:rsidRPr="006D3036">
        <w:rPr>
          <w:rFonts w:ascii="Times New Roman" w:hAnsi="Times New Roman" w:cs="Times New Roman"/>
          <w:sz w:val="24"/>
          <w:szCs w:val="24"/>
        </w:rPr>
        <w:t xml:space="preserve">Grant year ended in March-working on Program Terms report and will move into closing out the previous grant </w:t>
      </w:r>
      <w:proofErr w:type="gramStart"/>
      <w:r w:rsidRPr="006D3036">
        <w:rPr>
          <w:rFonts w:ascii="Times New Roman" w:hAnsi="Times New Roman" w:cs="Times New Roman"/>
          <w:sz w:val="24"/>
          <w:szCs w:val="24"/>
        </w:rPr>
        <w:t>year</w:t>
      </w:r>
      <w:proofErr w:type="gramEnd"/>
    </w:p>
    <w:p w14:paraId="084BEDB7" w14:textId="77777777" w:rsidR="00AB33B3" w:rsidRPr="006D3036" w:rsidRDefault="00AB33B3" w:rsidP="00AB33B3">
      <w:pPr>
        <w:pStyle w:val="ListParagraph"/>
        <w:keepNext/>
        <w:tabs>
          <w:tab w:val="left" w:pos="720"/>
        </w:tabs>
        <w:spacing w:before="240" w:after="60" w:line="240" w:lineRule="auto"/>
        <w:jc w:val="both"/>
        <w:outlineLvl w:val="0"/>
        <w:rPr>
          <w:rFonts w:ascii="Times New Roman" w:eastAsia="Times New Roman" w:hAnsi="Times New Roman" w:cs="Times New Roman"/>
          <w:b/>
          <w:kern w:val="28"/>
          <w:sz w:val="24"/>
          <w:szCs w:val="24"/>
          <w:u w:val="single"/>
        </w:rPr>
      </w:pPr>
    </w:p>
    <w:p w14:paraId="547E8372" w14:textId="3ACB8B5F" w:rsidR="00AB33B3" w:rsidRPr="00AB33B3" w:rsidRDefault="00AB33B3" w:rsidP="003410A0">
      <w:pPr>
        <w:pStyle w:val="ListParagraph"/>
        <w:keepNext/>
        <w:numPr>
          <w:ilvl w:val="0"/>
          <w:numId w:val="14"/>
        </w:numPr>
        <w:tabs>
          <w:tab w:val="left" w:pos="720"/>
        </w:tabs>
        <w:spacing w:before="240" w:after="60" w:line="240" w:lineRule="auto"/>
        <w:jc w:val="both"/>
        <w:outlineLvl w:val="0"/>
        <w:rPr>
          <w:rFonts w:ascii="Times New Roman" w:eastAsia="Times New Roman" w:hAnsi="Times New Roman" w:cs="Times New Roman"/>
          <w:b/>
          <w:kern w:val="28"/>
          <w:sz w:val="24"/>
          <w:szCs w:val="24"/>
          <w:u w:val="single"/>
        </w:rPr>
      </w:pPr>
      <w:r w:rsidRPr="006D3036">
        <w:rPr>
          <w:rFonts w:ascii="Times New Roman" w:hAnsi="Times New Roman" w:cs="Times New Roman"/>
          <w:sz w:val="24"/>
          <w:szCs w:val="24"/>
        </w:rPr>
        <w:t>Personnel Updates:</w:t>
      </w:r>
    </w:p>
    <w:p w14:paraId="1485A188" w14:textId="77777777" w:rsidR="00AB33B3" w:rsidRPr="006D3036" w:rsidRDefault="00AB33B3" w:rsidP="003410A0">
      <w:pPr>
        <w:pStyle w:val="ListParagraph"/>
        <w:keepNext/>
        <w:numPr>
          <w:ilvl w:val="0"/>
          <w:numId w:val="15"/>
        </w:numPr>
        <w:tabs>
          <w:tab w:val="left" w:pos="720"/>
        </w:tabs>
        <w:spacing w:before="240" w:after="60" w:line="240" w:lineRule="auto"/>
        <w:jc w:val="both"/>
        <w:outlineLvl w:val="0"/>
        <w:rPr>
          <w:rFonts w:ascii="Times New Roman" w:eastAsia="Times New Roman" w:hAnsi="Times New Roman" w:cs="Times New Roman"/>
          <w:b/>
          <w:kern w:val="28"/>
          <w:sz w:val="24"/>
          <w:szCs w:val="24"/>
          <w:u w:val="single"/>
        </w:rPr>
      </w:pPr>
      <w:r w:rsidRPr="006D3036">
        <w:rPr>
          <w:rFonts w:ascii="Times New Roman" w:hAnsi="Times New Roman" w:cs="Times New Roman"/>
          <w:sz w:val="24"/>
          <w:szCs w:val="24"/>
        </w:rPr>
        <w:t xml:space="preserve">Hiring Program Analyst 2 position (Created to assist John Haines with SPBP Program)-Second interviews </w:t>
      </w:r>
      <w:proofErr w:type="gramStart"/>
      <w:r w:rsidRPr="006D3036">
        <w:rPr>
          <w:rFonts w:ascii="Times New Roman" w:hAnsi="Times New Roman" w:cs="Times New Roman"/>
          <w:sz w:val="24"/>
          <w:szCs w:val="24"/>
        </w:rPr>
        <w:t>completed</w:t>
      </w:r>
      <w:proofErr w:type="gramEnd"/>
    </w:p>
    <w:p w14:paraId="65928E35" w14:textId="77777777" w:rsidR="00AB33B3" w:rsidRPr="006D3036" w:rsidRDefault="00AB33B3" w:rsidP="003410A0">
      <w:pPr>
        <w:pStyle w:val="ListParagraph"/>
        <w:keepNext/>
        <w:numPr>
          <w:ilvl w:val="0"/>
          <w:numId w:val="15"/>
        </w:numPr>
        <w:tabs>
          <w:tab w:val="left" w:pos="720"/>
        </w:tabs>
        <w:spacing w:before="240" w:after="60" w:line="240" w:lineRule="auto"/>
        <w:jc w:val="both"/>
        <w:outlineLvl w:val="0"/>
        <w:rPr>
          <w:rFonts w:ascii="Times New Roman" w:eastAsia="Times New Roman" w:hAnsi="Times New Roman" w:cs="Times New Roman"/>
          <w:b/>
          <w:kern w:val="28"/>
          <w:sz w:val="24"/>
          <w:szCs w:val="24"/>
          <w:u w:val="single"/>
        </w:rPr>
      </w:pPr>
      <w:r w:rsidRPr="006D3036">
        <w:rPr>
          <w:rFonts w:ascii="Times New Roman" w:hAnsi="Times New Roman" w:cs="Times New Roman"/>
          <w:sz w:val="24"/>
          <w:szCs w:val="24"/>
        </w:rPr>
        <w:t>Rob Smith promoted to Public Health Program Administrator overseeing the program standards.</w:t>
      </w:r>
    </w:p>
    <w:p w14:paraId="4266831C" w14:textId="77777777" w:rsidR="00AB33B3" w:rsidRPr="006D3036" w:rsidRDefault="00AB33B3" w:rsidP="00AB33B3">
      <w:pPr>
        <w:pStyle w:val="ListParagraph"/>
        <w:keepNext/>
        <w:tabs>
          <w:tab w:val="left" w:pos="720"/>
        </w:tabs>
        <w:spacing w:before="240" w:after="60" w:line="240" w:lineRule="auto"/>
        <w:ind w:left="1440"/>
        <w:jc w:val="both"/>
        <w:outlineLvl w:val="0"/>
        <w:rPr>
          <w:rFonts w:ascii="Times New Roman" w:eastAsia="Times New Roman" w:hAnsi="Times New Roman" w:cs="Times New Roman"/>
          <w:b/>
          <w:kern w:val="28"/>
          <w:sz w:val="24"/>
          <w:szCs w:val="24"/>
          <w:u w:val="single"/>
        </w:rPr>
      </w:pPr>
    </w:p>
    <w:p w14:paraId="71C0ACAD" w14:textId="58B95AD4" w:rsidR="00AB33B3" w:rsidRPr="00CA77A0" w:rsidRDefault="00AB33B3" w:rsidP="003410A0">
      <w:pPr>
        <w:pStyle w:val="ListParagraph"/>
        <w:keepNext/>
        <w:numPr>
          <w:ilvl w:val="0"/>
          <w:numId w:val="16"/>
        </w:numPr>
        <w:tabs>
          <w:tab w:val="left" w:pos="720"/>
        </w:tabs>
        <w:spacing w:before="240" w:after="60" w:line="240" w:lineRule="auto"/>
        <w:jc w:val="both"/>
        <w:outlineLvl w:val="0"/>
        <w:rPr>
          <w:rFonts w:ascii="Times New Roman" w:eastAsia="Times New Roman" w:hAnsi="Times New Roman" w:cs="Times New Roman"/>
          <w:b/>
          <w:kern w:val="28"/>
          <w:sz w:val="24"/>
          <w:szCs w:val="24"/>
          <w:u w:val="single"/>
        </w:rPr>
      </w:pPr>
      <w:r w:rsidRPr="006D3036">
        <w:rPr>
          <w:rFonts w:ascii="Times New Roman" w:eastAsia="Times New Roman" w:hAnsi="Times New Roman" w:cs="Times New Roman"/>
          <w:bCs/>
          <w:kern w:val="28"/>
          <w:sz w:val="24"/>
          <w:szCs w:val="24"/>
        </w:rPr>
        <w:t>Notice of Award (NOA) for current year has been received</w:t>
      </w:r>
      <w:r w:rsidRPr="006D3036">
        <w:rPr>
          <w:rFonts w:ascii="Times New Roman" w:eastAsia="Times New Roman" w:hAnsi="Times New Roman" w:cs="Times New Roman"/>
          <w:kern w:val="28"/>
          <w:sz w:val="24"/>
          <w:szCs w:val="24"/>
        </w:rPr>
        <w:t>, funding is $37,474,523.</w:t>
      </w:r>
    </w:p>
    <w:p w14:paraId="59DE50C7" w14:textId="77777777" w:rsidR="00CA77A0" w:rsidRPr="006D3036" w:rsidRDefault="00CA77A0" w:rsidP="00CA77A0">
      <w:pPr>
        <w:pStyle w:val="ListParagraph"/>
        <w:keepNext/>
        <w:tabs>
          <w:tab w:val="left" w:pos="720"/>
        </w:tabs>
        <w:spacing w:before="240" w:after="60" w:line="240" w:lineRule="auto"/>
        <w:jc w:val="both"/>
        <w:outlineLvl w:val="0"/>
        <w:rPr>
          <w:rFonts w:ascii="Times New Roman" w:eastAsia="Times New Roman" w:hAnsi="Times New Roman" w:cs="Times New Roman"/>
          <w:b/>
          <w:kern w:val="28"/>
          <w:sz w:val="24"/>
          <w:szCs w:val="24"/>
          <w:u w:val="single"/>
        </w:rPr>
      </w:pPr>
    </w:p>
    <w:p w14:paraId="759260BA" w14:textId="5F745395" w:rsidR="00B66631" w:rsidRPr="00123D5A" w:rsidRDefault="00B66631" w:rsidP="00FA62C5">
      <w:pPr>
        <w:pStyle w:val="NormalWeb"/>
        <w:spacing w:before="0" w:beforeAutospacing="0" w:after="0" w:afterAutospacing="0"/>
        <w:ind w:left="0"/>
        <w:rPr>
          <w:b/>
          <w:bCs/>
        </w:rPr>
      </w:pPr>
    </w:p>
    <w:p w14:paraId="0869DD72" w14:textId="14C96ED3" w:rsidR="00B66631" w:rsidRPr="00CA77A0" w:rsidRDefault="00564B74" w:rsidP="00CA77A0">
      <w:pPr>
        <w:spacing w:after="0" w:line="240" w:lineRule="auto"/>
        <w:rPr>
          <w:rFonts w:ascii="Times New Roman" w:eastAsia="Times New Roman" w:hAnsi="Times New Roman" w:cs="Times New Roman"/>
          <w:b/>
          <w:sz w:val="24"/>
          <w:szCs w:val="24"/>
          <w:u w:val="single"/>
        </w:rPr>
      </w:pPr>
      <w:r w:rsidRPr="00123D5A">
        <w:rPr>
          <w:rFonts w:ascii="Times New Roman" w:eastAsia="Times New Roman" w:hAnsi="Times New Roman" w:cs="Times New Roman"/>
          <w:b/>
          <w:sz w:val="24"/>
          <w:szCs w:val="24"/>
          <w:highlight w:val="yellow"/>
          <w:u w:val="single"/>
        </w:rPr>
        <w:t>Clinical Quality Management (CQM)</w:t>
      </w:r>
    </w:p>
    <w:p w14:paraId="2A966107" w14:textId="77777777" w:rsidR="003410A0" w:rsidRPr="006D3036" w:rsidRDefault="003410A0" w:rsidP="003410A0">
      <w:pPr>
        <w:pStyle w:val="ListParagraph"/>
        <w:numPr>
          <w:ilvl w:val="0"/>
          <w:numId w:val="18"/>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CQM Workgroup now has 16 </w:t>
      </w:r>
      <w:proofErr w:type="gramStart"/>
      <w:r w:rsidRPr="006D3036">
        <w:rPr>
          <w:rFonts w:ascii="Times New Roman" w:hAnsi="Times New Roman" w:cs="Times New Roman"/>
          <w:sz w:val="24"/>
          <w:szCs w:val="24"/>
        </w:rPr>
        <w:t>members</w:t>
      </w:r>
      <w:proofErr w:type="gramEnd"/>
      <w:r w:rsidRPr="006D3036">
        <w:rPr>
          <w:rFonts w:ascii="Times New Roman" w:hAnsi="Times New Roman" w:cs="Times New Roman"/>
          <w:sz w:val="24"/>
          <w:szCs w:val="24"/>
        </w:rPr>
        <w:t xml:space="preserve"> </w:t>
      </w:r>
    </w:p>
    <w:p w14:paraId="6615106C" w14:textId="77777777" w:rsidR="003410A0" w:rsidRPr="006D3036" w:rsidRDefault="003410A0" w:rsidP="003410A0">
      <w:pPr>
        <w:pStyle w:val="ListParagraph"/>
        <w:spacing w:after="0" w:line="240" w:lineRule="auto"/>
        <w:ind w:left="1440"/>
        <w:rPr>
          <w:rFonts w:ascii="Times New Roman" w:hAnsi="Times New Roman" w:cs="Times New Roman"/>
          <w:sz w:val="24"/>
          <w:szCs w:val="24"/>
        </w:rPr>
      </w:pPr>
    </w:p>
    <w:p w14:paraId="5123F8FE" w14:textId="77777777" w:rsidR="003410A0" w:rsidRPr="006D3036" w:rsidRDefault="003410A0" w:rsidP="003410A0">
      <w:pPr>
        <w:pStyle w:val="ListParagraph"/>
        <w:numPr>
          <w:ilvl w:val="0"/>
          <w:numId w:val="18"/>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CQM project selected is Medical Case Management/Viral Suppression</w:t>
      </w:r>
    </w:p>
    <w:p w14:paraId="6C14087B" w14:textId="77777777" w:rsidR="003410A0" w:rsidRPr="006D3036" w:rsidRDefault="003410A0" w:rsidP="003410A0">
      <w:pPr>
        <w:pStyle w:val="ListParagraph"/>
        <w:spacing w:after="0" w:line="240" w:lineRule="auto"/>
        <w:ind w:left="1440"/>
        <w:rPr>
          <w:rFonts w:ascii="Times New Roman" w:hAnsi="Times New Roman" w:cs="Times New Roman"/>
          <w:sz w:val="24"/>
          <w:szCs w:val="24"/>
        </w:rPr>
      </w:pPr>
    </w:p>
    <w:p w14:paraId="57963937" w14:textId="77777777" w:rsidR="003410A0" w:rsidRPr="006D3036" w:rsidRDefault="003410A0" w:rsidP="003410A0">
      <w:pPr>
        <w:pStyle w:val="ListParagraph"/>
        <w:numPr>
          <w:ilvl w:val="0"/>
          <w:numId w:val="18"/>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Create Equity Collaborative </w:t>
      </w:r>
    </w:p>
    <w:p w14:paraId="391DC76D" w14:textId="77777777" w:rsidR="003410A0" w:rsidRPr="006D3036" w:rsidRDefault="003410A0" w:rsidP="003410A0">
      <w:pPr>
        <w:pStyle w:val="ListParagraph"/>
        <w:numPr>
          <w:ilvl w:val="0"/>
          <w:numId w:val="19"/>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Working in conjunction with Jewish Healthcare Foundation (JHF), Allies for Health and Well Being and UPCM Shadyside </w:t>
      </w:r>
    </w:p>
    <w:p w14:paraId="46786F46" w14:textId="77777777" w:rsidR="003410A0" w:rsidRPr="006D3036" w:rsidRDefault="003410A0" w:rsidP="003410A0">
      <w:pPr>
        <w:pStyle w:val="ListParagraph"/>
        <w:numPr>
          <w:ilvl w:val="0"/>
          <w:numId w:val="19"/>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Looking at viral load suppression for the 40-64 age group</w:t>
      </w:r>
    </w:p>
    <w:p w14:paraId="15519FA2" w14:textId="77777777" w:rsidR="003410A0" w:rsidRPr="006D3036" w:rsidRDefault="003410A0" w:rsidP="003410A0">
      <w:pPr>
        <w:pStyle w:val="ListParagraph"/>
        <w:numPr>
          <w:ilvl w:val="0"/>
          <w:numId w:val="19"/>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This is an 18-month </w:t>
      </w:r>
      <w:proofErr w:type="gramStart"/>
      <w:r w:rsidRPr="006D3036">
        <w:rPr>
          <w:rFonts w:ascii="Times New Roman" w:hAnsi="Times New Roman" w:cs="Times New Roman"/>
          <w:sz w:val="24"/>
          <w:szCs w:val="24"/>
        </w:rPr>
        <w:t>collaborative</w:t>
      </w:r>
      <w:proofErr w:type="gramEnd"/>
    </w:p>
    <w:p w14:paraId="7765BD19" w14:textId="77777777" w:rsidR="003410A0" w:rsidRPr="006D3036" w:rsidRDefault="003410A0" w:rsidP="003410A0">
      <w:pPr>
        <w:pStyle w:val="ListParagraph"/>
        <w:numPr>
          <w:ilvl w:val="0"/>
          <w:numId w:val="19"/>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Michelle </w:t>
      </w:r>
      <w:proofErr w:type="spellStart"/>
      <w:r w:rsidRPr="006D3036">
        <w:rPr>
          <w:rFonts w:ascii="Times New Roman" w:hAnsi="Times New Roman" w:cs="Times New Roman"/>
          <w:sz w:val="24"/>
          <w:szCs w:val="24"/>
        </w:rPr>
        <w:t>Schlegelmilch</w:t>
      </w:r>
      <w:proofErr w:type="spellEnd"/>
      <w:r w:rsidRPr="006D3036">
        <w:rPr>
          <w:rFonts w:ascii="Times New Roman" w:hAnsi="Times New Roman" w:cs="Times New Roman"/>
          <w:sz w:val="24"/>
          <w:szCs w:val="24"/>
        </w:rPr>
        <w:t xml:space="preserve"> will share results of this collaborative at future HPG </w:t>
      </w:r>
      <w:proofErr w:type="gramStart"/>
      <w:r w:rsidRPr="006D3036">
        <w:rPr>
          <w:rFonts w:ascii="Times New Roman" w:hAnsi="Times New Roman" w:cs="Times New Roman"/>
          <w:sz w:val="24"/>
          <w:szCs w:val="24"/>
        </w:rPr>
        <w:t>meetings</w:t>
      </w:r>
      <w:proofErr w:type="gramEnd"/>
    </w:p>
    <w:p w14:paraId="1AEF1040" w14:textId="77777777" w:rsidR="001017EC" w:rsidRPr="00123D5A" w:rsidRDefault="001017EC" w:rsidP="001017EC">
      <w:pPr>
        <w:spacing w:after="0" w:line="240" w:lineRule="auto"/>
        <w:rPr>
          <w:rFonts w:ascii="Times New Roman" w:eastAsia="Times New Roman" w:hAnsi="Times New Roman" w:cs="Times New Roman"/>
          <w:b/>
          <w:sz w:val="24"/>
          <w:szCs w:val="24"/>
          <w:u w:val="single"/>
        </w:rPr>
      </w:pPr>
    </w:p>
    <w:p w14:paraId="22F05E4C" w14:textId="77777777" w:rsidR="00186D92" w:rsidRDefault="00186D92" w:rsidP="001017EC">
      <w:pPr>
        <w:spacing w:after="0" w:line="240" w:lineRule="auto"/>
        <w:rPr>
          <w:rFonts w:ascii="Times New Roman" w:eastAsia="Times New Roman" w:hAnsi="Times New Roman" w:cs="Times New Roman"/>
          <w:b/>
          <w:kern w:val="28"/>
          <w:sz w:val="24"/>
          <w:szCs w:val="24"/>
          <w:highlight w:val="yellow"/>
          <w:u w:val="single"/>
        </w:rPr>
      </w:pPr>
    </w:p>
    <w:p w14:paraId="604F2A89" w14:textId="0882F4A7" w:rsidR="001017EC" w:rsidRPr="00123D5A" w:rsidRDefault="009C04C4" w:rsidP="001017EC">
      <w:pPr>
        <w:spacing w:after="0" w:line="240" w:lineRule="auto"/>
        <w:rPr>
          <w:rFonts w:ascii="Times New Roman" w:eastAsia="Times New Roman" w:hAnsi="Times New Roman" w:cs="Times New Roman"/>
          <w:b/>
          <w:sz w:val="24"/>
          <w:szCs w:val="24"/>
          <w:u w:val="single"/>
        </w:rPr>
      </w:pPr>
      <w:r w:rsidRPr="00123D5A">
        <w:rPr>
          <w:rFonts w:ascii="Times New Roman" w:eastAsia="Times New Roman" w:hAnsi="Times New Roman" w:cs="Times New Roman"/>
          <w:b/>
          <w:kern w:val="28"/>
          <w:sz w:val="24"/>
          <w:szCs w:val="24"/>
          <w:highlight w:val="yellow"/>
          <w:u w:val="single"/>
        </w:rPr>
        <w:t xml:space="preserve">Division of HIV Disease: </w:t>
      </w:r>
      <w:r w:rsidR="001017EC" w:rsidRPr="00123D5A">
        <w:rPr>
          <w:rFonts w:ascii="Times New Roman" w:eastAsia="Times New Roman" w:hAnsi="Times New Roman" w:cs="Times New Roman"/>
          <w:b/>
          <w:sz w:val="24"/>
          <w:szCs w:val="24"/>
          <w:highlight w:val="yellow"/>
          <w:u w:val="single"/>
        </w:rPr>
        <w:t>Monitoring and Evaluation</w:t>
      </w:r>
    </w:p>
    <w:p w14:paraId="581FA7F4" w14:textId="77777777" w:rsidR="001017EC" w:rsidRPr="00123D5A" w:rsidRDefault="001017EC" w:rsidP="001017EC">
      <w:pPr>
        <w:spacing w:after="0" w:line="240" w:lineRule="auto"/>
        <w:rPr>
          <w:rFonts w:ascii="Times New Roman" w:eastAsia="Times New Roman" w:hAnsi="Times New Roman" w:cs="Times New Roman"/>
          <w:sz w:val="24"/>
          <w:szCs w:val="24"/>
        </w:rPr>
      </w:pPr>
    </w:p>
    <w:p w14:paraId="0DA1AECE" w14:textId="77777777" w:rsidR="00A26C45" w:rsidRDefault="00A26C45" w:rsidP="00A26C45">
      <w:pPr>
        <w:pStyle w:val="ListParagraph"/>
        <w:numPr>
          <w:ilvl w:val="0"/>
          <w:numId w:val="2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Virtual site visits are on-going. Initial sessions have gone well with the Regions and we expect future site visits to go just as </w:t>
      </w:r>
      <w:proofErr w:type="gramStart"/>
      <w:r w:rsidRPr="006D3036">
        <w:rPr>
          <w:rFonts w:ascii="Times New Roman" w:hAnsi="Times New Roman" w:cs="Times New Roman"/>
          <w:sz w:val="24"/>
          <w:szCs w:val="24"/>
        </w:rPr>
        <w:t>smoothly</w:t>
      </w:r>
      <w:proofErr w:type="gramEnd"/>
    </w:p>
    <w:p w14:paraId="0EBBBD86" w14:textId="77777777" w:rsidR="00A26C45" w:rsidRPr="006D3036" w:rsidRDefault="00A26C45" w:rsidP="00A26C45">
      <w:pPr>
        <w:spacing w:after="0" w:line="240" w:lineRule="auto"/>
        <w:rPr>
          <w:rFonts w:ascii="Times New Roman" w:hAnsi="Times New Roman" w:cs="Times New Roman"/>
          <w:sz w:val="24"/>
          <w:szCs w:val="24"/>
        </w:rPr>
      </w:pPr>
    </w:p>
    <w:p w14:paraId="063C536F" w14:textId="13456898" w:rsidR="00A26C45" w:rsidRPr="00A26C45" w:rsidRDefault="00A26C45" w:rsidP="00A26C45">
      <w:pPr>
        <w:pStyle w:val="ListParagraph"/>
        <w:numPr>
          <w:ilvl w:val="0"/>
          <w:numId w:val="2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Working with the Regions on Updates to the Guidance Documents</w:t>
      </w:r>
    </w:p>
    <w:p w14:paraId="535987F7" w14:textId="77777777" w:rsidR="00A26C45" w:rsidRPr="006D3036" w:rsidRDefault="00A26C45" w:rsidP="00A26C45">
      <w:pPr>
        <w:pStyle w:val="ListParagraph"/>
        <w:numPr>
          <w:ilvl w:val="0"/>
          <w:numId w:val="23"/>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lastRenderedPageBreak/>
        <w:t xml:space="preserve">Many questions and comments were submitted by the Regions. The Monitoring and Evaluation section is currently reviewing and will provide responses to the Regions in the coming </w:t>
      </w:r>
      <w:proofErr w:type="gramStart"/>
      <w:r w:rsidRPr="006D3036">
        <w:rPr>
          <w:rFonts w:ascii="Times New Roman" w:hAnsi="Times New Roman" w:cs="Times New Roman"/>
          <w:sz w:val="24"/>
          <w:szCs w:val="24"/>
        </w:rPr>
        <w:t>weeks</w:t>
      </w:r>
      <w:proofErr w:type="gramEnd"/>
    </w:p>
    <w:p w14:paraId="2CC1E2E0" w14:textId="77777777" w:rsidR="00A26C45" w:rsidRPr="006D3036" w:rsidRDefault="00A26C45" w:rsidP="00A26C45">
      <w:pPr>
        <w:spacing w:after="0" w:line="240" w:lineRule="auto"/>
        <w:rPr>
          <w:rFonts w:ascii="Times New Roman" w:hAnsi="Times New Roman" w:cs="Times New Roman"/>
          <w:sz w:val="24"/>
          <w:szCs w:val="24"/>
        </w:rPr>
      </w:pPr>
    </w:p>
    <w:p w14:paraId="2529848B" w14:textId="77777777" w:rsidR="00A26C45" w:rsidRPr="006D3036" w:rsidRDefault="00A26C45" w:rsidP="00A26C45">
      <w:p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Considering the development of technical assistance for the following Guidance Documents:</w:t>
      </w:r>
    </w:p>
    <w:p w14:paraId="44CE81D1" w14:textId="77777777" w:rsidR="00A26C45" w:rsidRPr="006D3036" w:rsidRDefault="00A26C45" w:rsidP="00A26C45">
      <w:pPr>
        <w:pStyle w:val="ListParagraph"/>
        <w:numPr>
          <w:ilvl w:val="0"/>
          <w:numId w:val="21"/>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Time and effort</w:t>
      </w:r>
    </w:p>
    <w:p w14:paraId="4157070B" w14:textId="77777777" w:rsidR="00A26C45" w:rsidRPr="006D3036" w:rsidRDefault="00A26C45" w:rsidP="00A26C45">
      <w:pPr>
        <w:pStyle w:val="ListParagraph"/>
        <w:numPr>
          <w:ilvl w:val="0"/>
          <w:numId w:val="21"/>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Health insurance premium guidance </w:t>
      </w:r>
    </w:p>
    <w:p w14:paraId="234AD2BA" w14:textId="1C859DDA" w:rsidR="00186D92" w:rsidRDefault="00A26C45" w:rsidP="00186D92">
      <w:pPr>
        <w:pStyle w:val="ListParagraph"/>
        <w:numPr>
          <w:ilvl w:val="0"/>
          <w:numId w:val="21"/>
        </w:numPr>
        <w:spacing w:after="0" w:line="240" w:lineRule="auto"/>
        <w:rPr>
          <w:rFonts w:ascii="Times New Roman" w:hAnsi="Times New Roman" w:cs="Times New Roman"/>
          <w:sz w:val="24"/>
          <w:szCs w:val="24"/>
        </w:rPr>
      </w:pPr>
      <w:r w:rsidRPr="00FD7646">
        <w:rPr>
          <w:rFonts w:ascii="Times New Roman" w:hAnsi="Times New Roman" w:cs="Times New Roman"/>
          <w:sz w:val="24"/>
          <w:szCs w:val="24"/>
        </w:rPr>
        <w:t>Invoicing</w:t>
      </w:r>
    </w:p>
    <w:p w14:paraId="4D057169" w14:textId="77777777" w:rsidR="00186D92" w:rsidRPr="00186D92" w:rsidRDefault="00186D92" w:rsidP="00186D92">
      <w:pPr>
        <w:pStyle w:val="ListParagraph"/>
        <w:spacing w:after="0" w:line="240" w:lineRule="auto"/>
        <w:rPr>
          <w:rFonts w:ascii="Times New Roman" w:hAnsi="Times New Roman" w:cs="Times New Roman"/>
          <w:sz w:val="24"/>
          <w:szCs w:val="24"/>
        </w:rPr>
      </w:pPr>
    </w:p>
    <w:p w14:paraId="263BAA61" w14:textId="25435619" w:rsidR="001017EC" w:rsidRPr="00FD7646" w:rsidRDefault="003465AE" w:rsidP="003465AE">
      <w:pPr>
        <w:shd w:val="clear" w:color="auto" w:fill="FFFFFF"/>
        <w:spacing w:before="300" w:after="150" w:line="240" w:lineRule="auto"/>
        <w:outlineLvl w:val="0"/>
        <w:rPr>
          <w:rFonts w:ascii="Times New Roman" w:eastAsia="Times New Roman" w:hAnsi="Times New Roman" w:cs="Times New Roman"/>
          <w:b/>
          <w:bCs/>
          <w:kern w:val="36"/>
          <w:sz w:val="24"/>
          <w:szCs w:val="24"/>
          <w:u w:val="single"/>
        </w:rPr>
      </w:pPr>
      <w:r w:rsidRPr="005F38C4">
        <w:rPr>
          <w:rFonts w:ascii="Times New Roman" w:eastAsia="Times New Roman" w:hAnsi="Times New Roman" w:cs="Times New Roman"/>
          <w:b/>
          <w:bCs/>
          <w:kern w:val="36"/>
          <w:sz w:val="24"/>
          <w:szCs w:val="24"/>
          <w:highlight w:val="yellow"/>
          <w:u w:val="single"/>
        </w:rPr>
        <w:t xml:space="preserve">Housing Opportunities for Persons </w:t>
      </w:r>
      <w:proofErr w:type="gramStart"/>
      <w:r w:rsidRPr="005F38C4">
        <w:rPr>
          <w:rFonts w:ascii="Times New Roman" w:eastAsia="Times New Roman" w:hAnsi="Times New Roman" w:cs="Times New Roman"/>
          <w:b/>
          <w:bCs/>
          <w:kern w:val="36"/>
          <w:sz w:val="24"/>
          <w:szCs w:val="24"/>
          <w:highlight w:val="yellow"/>
          <w:u w:val="single"/>
        </w:rPr>
        <w:t>With</w:t>
      </w:r>
      <w:proofErr w:type="gramEnd"/>
      <w:r w:rsidRPr="005F38C4">
        <w:rPr>
          <w:rFonts w:ascii="Times New Roman" w:eastAsia="Times New Roman" w:hAnsi="Times New Roman" w:cs="Times New Roman"/>
          <w:b/>
          <w:bCs/>
          <w:kern w:val="36"/>
          <w:sz w:val="24"/>
          <w:szCs w:val="24"/>
          <w:highlight w:val="yellow"/>
          <w:u w:val="single"/>
        </w:rPr>
        <w:t xml:space="preserve"> AIDS </w:t>
      </w:r>
      <w:r w:rsidRPr="005F38C4">
        <w:rPr>
          <w:rFonts w:ascii="Times New Roman" w:eastAsia="Times New Roman" w:hAnsi="Times New Roman" w:cs="Times New Roman"/>
          <w:b/>
          <w:sz w:val="24"/>
          <w:szCs w:val="24"/>
          <w:highlight w:val="yellow"/>
          <w:u w:val="single"/>
        </w:rPr>
        <w:t>(</w:t>
      </w:r>
      <w:r w:rsidR="001017EC" w:rsidRPr="005F38C4">
        <w:rPr>
          <w:rFonts w:ascii="Times New Roman" w:eastAsia="Times New Roman" w:hAnsi="Times New Roman" w:cs="Times New Roman"/>
          <w:b/>
          <w:sz w:val="24"/>
          <w:szCs w:val="24"/>
          <w:highlight w:val="yellow"/>
          <w:u w:val="single"/>
        </w:rPr>
        <w:t>HOPWA</w:t>
      </w:r>
      <w:r w:rsidRPr="005F38C4">
        <w:rPr>
          <w:rFonts w:ascii="Times New Roman" w:eastAsia="Times New Roman" w:hAnsi="Times New Roman" w:cs="Times New Roman"/>
          <w:b/>
          <w:sz w:val="24"/>
          <w:szCs w:val="24"/>
          <w:highlight w:val="yellow"/>
          <w:u w:val="single"/>
        </w:rPr>
        <w:t>)</w:t>
      </w:r>
    </w:p>
    <w:p w14:paraId="5991EB94" w14:textId="7DB16DE8" w:rsidR="00354E0B" w:rsidRPr="00FD7646" w:rsidRDefault="00C11FF4" w:rsidP="00465719">
      <w:pPr>
        <w:pStyle w:val="ListParagraph"/>
        <w:numPr>
          <w:ilvl w:val="0"/>
          <w:numId w:val="20"/>
        </w:numPr>
        <w:spacing w:after="0" w:line="240" w:lineRule="auto"/>
        <w:contextualSpacing w:val="0"/>
        <w:rPr>
          <w:rFonts w:ascii="Times New Roman" w:eastAsia="Times New Roman" w:hAnsi="Times New Roman" w:cs="Times New Roman"/>
          <w:b/>
          <w:color w:val="000000"/>
          <w:sz w:val="24"/>
          <w:szCs w:val="24"/>
          <w:u w:val="single"/>
        </w:rPr>
      </w:pPr>
      <w:r w:rsidRPr="00FD7646">
        <w:rPr>
          <w:rFonts w:ascii="Times New Roman" w:eastAsia="Times New Roman" w:hAnsi="Times New Roman" w:cs="Times New Roman"/>
          <w:sz w:val="24"/>
          <w:szCs w:val="24"/>
        </w:rPr>
        <w:t>2021 HOPWA Award is $3,163,713.  This is an increase of approximately 2.75% from last year.</w:t>
      </w:r>
    </w:p>
    <w:p w14:paraId="0BEFA5E2" w14:textId="77777777" w:rsidR="00354E0B" w:rsidRDefault="00354E0B" w:rsidP="001017EC">
      <w:pPr>
        <w:spacing w:after="0" w:line="240" w:lineRule="auto"/>
        <w:rPr>
          <w:rFonts w:ascii="Times New Roman" w:eastAsia="Times New Roman" w:hAnsi="Times New Roman" w:cs="Times New Roman"/>
          <w:b/>
          <w:color w:val="000000"/>
          <w:sz w:val="24"/>
          <w:szCs w:val="24"/>
          <w:highlight w:val="yellow"/>
          <w:u w:val="single"/>
        </w:rPr>
      </w:pPr>
    </w:p>
    <w:p w14:paraId="331AC6A4" w14:textId="77777777" w:rsidR="00186D92" w:rsidRDefault="00186D92" w:rsidP="00FD7646">
      <w:pPr>
        <w:spacing w:after="0" w:line="240" w:lineRule="auto"/>
        <w:rPr>
          <w:rFonts w:ascii="Times New Roman" w:eastAsia="Times New Roman" w:hAnsi="Times New Roman" w:cs="Times New Roman"/>
          <w:b/>
          <w:kern w:val="28"/>
          <w:sz w:val="24"/>
          <w:szCs w:val="24"/>
          <w:highlight w:val="yellow"/>
          <w:u w:val="single"/>
        </w:rPr>
      </w:pPr>
    </w:p>
    <w:p w14:paraId="3C6944CC" w14:textId="5A275CAA" w:rsidR="00FD7646" w:rsidRPr="00123D5A" w:rsidRDefault="00FD7646" w:rsidP="00FD7646">
      <w:pPr>
        <w:spacing w:after="0" w:line="240" w:lineRule="auto"/>
        <w:rPr>
          <w:rFonts w:ascii="Times New Roman" w:eastAsia="Times New Roman" w:hAnsi="Times New Roman" w:cs="Times New Roman"/>
          <w:sz w:val="24"/>
          <w:szCs w:val="24"/>
        </w:rPr>
      </w:pPr>
      <w:r w:rsidRPr="00123D5A">
        <w:rPr>
          <w:rFonts w:ascii="Times New Roman" w:eastAsia="Times New Roman" w:hAnsi="Times New Roman" w:cs="Times New Roman"/>
          <w:b/>
          <w:kern w:val="28"/>
          <w:sz w:val="24"/>
          <w:szCs w:val="24"/>
          <w:highlight w:val="yellow"/>
          <w:u w:val="single"/>
        </w:rPr>
        <w:t xml:space="preserve">Division of HIV Disease: </w:t>
      </w:r>
      <w:r w:rsidRPr="00123D5A">
        <w:rPr>
          <w:rFonts w:ascii="Times New Roman" w:eastAsia="Times New Roman" w:hAnsi="Times New Roman" w:cs="Times New Roman"/>
          <w:b/>
          <w:sz w:val="24"/>
          <w:szCs w:val="24"/>
          <w:highlight w:val="yellow"/>
          <w:u w:val="single"/>
        </w:rPr>
        <w:t>Prevention Section</w:t>
      </w:r>
    </w:p>
    <w:p w14:paraId="2D812B6A" w14:textId="77777777" w:rsidR="00FD7646" w:rsidRPr="006D3036" w:rsidRDefault="00FD7646" w:rsidP="00FD7646">
      <w:pPr>
        <w:pStyle w:val="paragraph"/>
        <w:numPr>
          <w:ilvl w:val="0"/>
          <w:numId w:val="24"/>
        </w:numPr>
        <w:spacing w:before="0" w:beforeAutospacing="0" w:after="0" w:afterAutospacing="0"/>
        <w:ind w:left="360" w:firstLine="0"/>
        <w:textAlignment w:val="baseline"/>
        <w:rPr>
          <w:rFonts w:ascii="Times New Roman" w:hAnsi="Times New Roman" w:cs="Times New Roman"/>
          <w:sz w:val="24"/>
          <w:szCs w:val="24"/>
        </w:rPr>
      </w:pPr>
      <w:r w:rsidRPr="006D3036">
        <w:rPr>
          <w:rStyle w:val="normaltextrun"/>
          <w:rFonts w:ascii="Times New Roman" w:hAnsi="Times New Roman" w:cs="Times New Roman"/>
          <w:sz w:val="24"/>
          <w:szCs w:val="24"/>
        </w:rPr>
        <w:t>Staffing Update: </w:t>
      </w:r>
      <w:r w:rsidRPr="006D3036">
        <w:rPr>
          <w:rStyle w:val="eop"/>
          <w:rFonts w:ascii="Times New Roman" w:hAnsi="Times New Roman" w:cs="Times New Roman"/>
          <w:sz w:val="24"/>
          <w:szCs w:val="24"/>
        </w:rPr>
        <w:t> </w:t>
      </w:r>
    </w:p>
    <w:p w14:paraId="4F6B4B29" w14:textId="77777777" w:rsidR="00FD7646" w:rsidRPr="006D3036" w:rsidRDefault="00FD7646" w:rsidP="00DC017D">
      <w:pPr>
        <w:pStyle w:val="paragraph"/>
        <w:numPr>
          <w:ilvl w:val="0"/>
          <w:numId w:val="25"/>
        </w:numPr>
        <w:tabs>
          <w:tab w:val="clear" w:pos="720"/>
          <w:tab w:val="num" w:pos="1440"/>
        </w:tabs>
        <w:spacing w:before="0" w:beforeAutospacing="0" w:after="0" w:afterAutospacing="0"/>
        <w:ind w:left="144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t>Ben Parrish, Public Health Program Associate 2 Cluster and Partner Services, reports to Jon Steiner</w:t>
      </w:r>
      <w:r w:rsidRPr="006D3036">
        <w:rPr>
          <w:rStyle w:val="eop"/>
          <w:rFonts w:ascii="Times New Roman" w:hAnsi="Times New Roman" w:cs="Times New Roman"/>
          <w:sz w:val="24"/>
          <w:szCs w:val="24"/>
        </w:rPr>
        <w:t> </w:t>
      </w:r>
    </w:p>
    <w:p w14:paraId="622F52F0" w14:textId="77777777" w:rsidR="00FD7646" w:rsidRPr="006D3036" w:rsidRDefault="00FD7646" w:rsidP="00DC017D">
      <w:pPr>
        <w:pStyle w:val="paragraph"/>
        <w:tabs>
          <w:tab w:val="num" w:pos="1440"/>
        </w:tabs>
        <w:spacing w:before="0" w:beforeAutospacing="0" w:after="0" w:afterAutospacing="0"/>
        <w:ind w:left="1440" w:hanging="360"/>
        <w:textAlignment w:val="baseline"/>
        <w:rPr>
          <w:rFonts w:ascii="Times New Roman" w:hAnsi="Times New Roman" w:cs="Times New Roman"/>
          <w:sz w:val="24"/>
          <w:szCs w:val="24"/>
        </w:rPr>
      </w:pPr>
    </w:p>
    <w:p w14:paraId="4C8DA25E" w14:textId="77777777" w:rsidR="00FD7646" w:rsidRPr="006D3036" w:rsidRDefault="00FD7646" w:rsidP="00DC017D">
      <w:pPr>
        <w:pStyle w:val="paragraph"/>
        <w:numPr>
          <w:ilvl w:val="0"/>
          <w:numId w:val="25"/>
        </w:numPr>
        <w:tabs>
          <w:tab w:val="clear" w:pos="720"/>
          <w:tab w:val="num" w:pos="1440"/>
        </w:tabs>
        <w:spacing w:before="0" w:beforeAutospacing="0" w:after="0" w:afterAutospacing="0"/>
        <w:ind w:left="144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t>Cameron Schatz, Public Health Program Administrator </w:t>
      </w:r>
      <w:proofErr w:type="spellStart"/>
      <w:r w:rsidRPr="006D3036">
        <w:rPr>
          <w:rStyle w:val="spellingerror"/>
          <w:rFonts w:ascii="Times New Roman" w:hAnsi="Times New Roman" w:cs="Times New Roman"/>
          <w:sz w:val="24"/>
          <w:szCs w:val="24"/>
        </w:rPr>
        <w:t>PrEP</w:t>
      </w:r>
      <w:proofErr w:type="spellEnd"/>
      <w:r w:rsidRPr="006D3036">
        <w:rPr>
          <w:rStyle w:val="normaltextrun"/>
          <w:rFonts w:ascii="Times New Roman" w:hAnsi="Times New Roman" w:cs="Times New Roman"/>
          <w:sz w:val="24"/>
          <w:szCs w:val="24"/>
        </w:rPr>
        <w:t> Coordinator, reports to Michelle Rossi </w:t>
      </w:r>
      <w:r w:rsidRPr="006D3036">
        <w:rPr>
          <w:rStyle w:val="eop"/>
          <w:rFonts w:ascii="Times New Roman" w:hAnsi="Times New Roman" w:cs="Times New Roman"/>
          <w:sz w:val="24"/>
          <w:szCs w:val="24"/>
        </w:rPr>
        <w:t> </w:t>
      </w:r>
    </w:p>
    <w:p w14:paraId="709AE08A" w14:textId="77777777" w:rsidR="00FD7646" w:rsidRPr="006D3036" w:rsidRDefault="00FD7646" w:rsidP="00DC017D">
      <w:pPr>
        <w:pStyle w:val="paragraph"/>
        <w:tabs>
          <w:tab w:val="num" w:pos="1440"/>
        </w:tabs>
        <w:spacing w:before="0" w:beforeAutospacing="0" w:after="0" w:afterAutospacing="0"/>
        <w:ind w:left="1440" w:hanging="360"/>
        <w:textAlignment w:val="baseline"/>
        <w:rPr>
          <w:rFonts w:ascii="Times New Roman" w:hAnsi="Times New Roman" w:cs="Times New Roman"/>
          <w:sz w:val="24"/>
          <w:szCs w:val="24"/>
        </w:rPr>
      </w:pPr>
    </w:p>
    <w:p w14:paraId="00A4F9A9" w14:textId="77777777" w:rsidR="00FD7646" w:rsidRPr="006D3036" w:rsidRDefault="00FD7646" w:rsidP="00DC017D">
      <w:pPr>
        <w:pStyle w:val="paragraph"/>
        <w:numPr>
          <w:ilvl w:val="0"/>
          <w:numId w:val="25"/>
        </w:numPr>
        <w:tabs>
          <w:tab w:val="clear" w:pos="720"/>
          <w:tab w:val="num" w:pos="1440"/>
        </w:tabs>
        <w:spacing w:before="0" w:beforeAutospacing="0" w:after="0" w:afterAutospacing="0"/>
        <w:ind w:left="144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t xml:space="preserve">Interviews for Public Health Program Associate 2 HIV/HCV Testing started the week of 5/17. This position will report to Jon </w:t>
      </w:r>
      <w:proofErr w:type="gramStart"/>
      <w:r w:rsidRPr="006D3036">
        <w:rPr>
          <w:rStyle w:val="normaltextrun"/>
          <w:rFonts w:ascii="Times New Roman" w:hAnsi="Times New Roman" w:cs="Times New Roman"/>
          <w:sz w:val="24"/>
          <w:szCs w:val="24"/>
        </w:rPr>
        <w:t>Steiner</w:t>
      </w:r>
      <w:proofErr w:type="gramEnd"/>
      <w:r w:rsidRPr="006D3036">
        <w:rPr>
          <w:rStyle w:val="eop"/>
          <w:rFonts w:ascii="Times New Roman" w:hAnsi="Times New Roman" w:cs="Times New Roman"/>
          <w:sz w:val="24"/>
          <w:szCs w:val="24"/>
        </w:rPr>
        <w:t> </w:t>
      </w:r>
    </w:p>
    <w:p w14:paraId="540A6EAF" w14:textId="77777777" w:rsidR="00FD7646" w:rsidRPr="006D3036" w:rsidRDefault="00FD7646" w:rsidP="00DC017D">
      <w:pPr>
        <w:pStyle w:val="paragraph"/>
        <w:tabs>
          <w:tab w:val="num" w:pos="1440"/>
        </w:tabs>
        <w:spacing w:before="0" w:beforeAutospacing="0" w:after="0" w:afterAutospacing="0"/>
        <w:ind w:left="1440" w:hanging="360"/>
        <w:textAlignment w:val="baseline"/>
        <w:rPr>
          <w:rFonts w:ascii="Times New Roman" w:hAnsi="Times New Roman" w:cs="Times New Roman"/>
          <w:sz w:val="24"/>
          <w:szCs w:val="24"/>
        </w:rPr>
      </w:pPr>
    </w:p>
    <w:p w14:paraId="2F450273" w14:textId="77777777" w:rsidR="00FD7646" w:rsidRPr="006D3036" w:rsidRDefault="00FD7646" w:rsidP="00DC017D">
      <w:pPr>
        <w:pStyle w:val="paragraph"/>
        <w:numPr>
          <w:ilvl w:val="0"/>
          <w:numId w:val="25"/>
        </w:numPr>
        <w:tabs>
          <w:tab w:val="clear" w:pos="720"/>
          <w:tab w:val="num" w:pos="1440"/>
        </w:tabs>
        <w:spacing w:before="0" w:beforeAutospacing="0" w:after="0" w:afterAutospacing="0"/>
        <w:ind w:left="144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t>Quiana Davis, Clerk Typist 3, is no longer with the division. That position will be posted internally and externally for candidates. </w:t>
      </w:r>
      <w:r w:rsidRPr="006D3036">
        <w:rPr>
          <w:rStyle w:val="eop"/>
          <w:rFonts w:ascii="Times New Roman" w:hAnsi="Times New Roman" w:cs="Times New Roman"/>
          <w:sz w:val="24"/>
          <w:szCs w:val="24"/>
        </w:rPr>
        <w:t> </w:t>
      </w:r>
    </w:p>
    <w:p w14:paraId="057BB0AD" w14:textId="77777777" w:rsidR="00FD7646" w:rsidRPr="006D3036" w:rsidRDefault="00FD7646" w:rsidP="00FD7646">
      <w:pPr>
        <w:pStyle w:val="paragraph"/>
        <w:spacing w:before="0" w:beforeAutospacing="0" w:after="0" w:afterAutospacing="0"/>
        <w:ind w:left="1080"/>
        <w:textAlignment w:val="baseline"/>
        <w:rPr>
          <w:rFonts w:ascii="Times New Roman" w:hAnsi="Times New Roman" w:cs="Times New Roman"/>
          <w:sz w:val="24"/>
          <w:szCs w:val="24"/>
        </w:rPr>
      </w:pPr>
    </w:p>
    <w:p w14:paraId="7535877B" w14:textId="77777777" w:rsidR="00FD7646" w:rsidRPr="006D3036" w:rsidRDefault="00FD7646" w:rsidP="00FD7646">
      <w:pPr>
        <w:pStyle w:val="paragraph"/>
        <w:numPr>
          <w:ilvl w:val="0"/>
          <w:numId w:val="26"/>
        </w:numPr>
        <w:spacing w:before="0" w:beforeAutospacing="0" w:after="0" w:afterAutospacing="0"/>
        <w:ind w:left="360" w:firstLine="0"/>
        <w:textAlignment w:val="baseline"/>
        <w:rPr>
          <w:rFonts w:ascii="Times New Roman" w:hAnsi="Times New Roman" w:cs="Times New Roman"/>
          <w:sz w:val="24"/>
          <w:szCs w:val="24"/>
        </w:rPr>
      </w:pPr>
      <w:r w:rsidRPr="006D3036">
        <w:rPr>
          <w:rStyle w:val="normaltextrun"/>
          <w:rFonts w:ascii="Times New Roman" w:hAnsi="Times New Roman" w:cs="Times New Roman"/>
          <w:sz w:val="24"/>
          <w:szCs w:val="24"/>
        </w:rPr>
        <w:t>Special Projects: </w:t>
      </w:r>
      <w:r w:rsidRPr="006D3036">
        <w:rPr>
          <w:rStyle w:val="eop"/>
          <w:rFonts w:ascii="Times New Roman" w:hAnsi="Times New Roman" w:cs="Times New Roman"/>
          <w:sz w:val="24"/>
          <w:szCs w:val="24"/>
        </w:rPr>
        <w:t> </w:t>
      </w:r>
    </w:p>
    <w:p w14:paraId="219B6116" w14:textId="77777777" w:rsidR="00FD7646" w:rsidRPr="006D3036" w:rsidRDefault="00FD7646" w:rsidP="00DC017D">
      <w:pPr>
        <w:pStyle w:val="paragraph"/>
        <w:numPr>
          <w:ilvl w:val="0"/>
          <w:numId w:val="27"/>
        </w:numPr>
        <w:spacing w:before="0" w:beforeAutospacing="0" w:after="0" w:afterAutospacing="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t>The HIV/HCV testing grant with viral hepatitis has reached the implementation phase. Penn State and C-Change (from Philadelphia) will be working with the Single County Authority (SCA) providers to increase testing and education about HIV, HCV, and </w:t>
      </w:r>
      <w:proofErr w:type="spellStart"/>
      <w:r w:rsidRPr="006D3036">
        <w:rPr>
          <w:rStyle w:val="spellingerror"/>
          <w:rFonts w:ascii="Times New Roman" w:hAnsi="Times New Roman" w:cs="Times New Roman"/>
          <w:sz w:val="24"/>
          <w:szCs w:val="24"/>
        </w:rPr>
        <w:t>PrEP.</w:t>
      </w:r>
      <w:proofErr w:type="spellEnd"/>
      <w:r w:rsidRPr="006D3036">
        <w:rPr>
          <w:rStyle w:val="normaltextrun"/>
          <w:rFonts w:ascii="Times New Roman" w:hAnsi="Times New Roman" w:cs="Times New Roman"/>
          <w:sz w:val="24"/>
          <w:szCs w:val="24"/>
        </w:rPr>
        <w:t> </w:t>
      </w:r>
      <w:r w:rsidRPr="006D3036">
        <w:rPr>
          <w:rStyle w:val="eop"/>
          <w:rFonts w:ascii="Times New Roman" w:hAnsi="Times New Roman" w:cs="Times New Roman"/>
          <w:sz w:val="24"/>
          <w:szCs w:val="24"/>
        </w:rPr>
        <w:t> </w:t>
      </w:r>
    </w:p>
    <w:p w14:paraId="60E855F1" w14:textId="77777777" w:rsidR="00FD7646" w:rsidRPr="006D3036" w:rsidRDefault="00FD7646" w:rsidP="00DC017D">
      <w:pPr>
        <w:pStyle w:val="paragraph"/>
        <w:spacing w:before="0" w:beforeAutospacing="0" w:after="0" w:afterAutospacing="0"/>
        <w:ind w:left="1440" w:hanging="360"/>
        <w:textAlignment w:val="baseline"/>
        <w:rPr>
          <w:rFonts w:ascii="Times New Roman" w:hAnsi="Times New Roman" w:cs="Times New Roman"/>
          <w:sz w:val="24"/>
          <w:szCs w:val="24"/>
        </w:rPr>
      </w:pPr>
    </w:p>
    <w:p w14:paraId="4C35ED4B" w14:textId="77777777" w:rsidR="00FD7646" w:rsidRPr="006D3036" w:rsidRDefault="00FD7646" w:rsidP="00DC017D">
      <w:pPr>
        <w:pStyle w:val="paragraph"/>
        <w:numPr>
          <w:ilvl w:val="0"/>
          <w:numId w:val="27"/>
        </w:numPr>
        <w:spacing w:before="0" w:beforeAutospacing="0" w:after="0" w:afterAutospacing="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t>Prevention has been participating in the Syringe Service Program (SSP) workgroup calls. We are waiting for an update on the legislative progress. </w:t>
      </w:r>
      <w:r w:rsidRPr="006D3036">
        <w:rPr>
          <w:rStyle w:val="eop"/>
          <w:rFonts w:ascii="Times New Roman" w:hAnsi="Times New Roman" w:cs="Times New Roman"/>
          <w:sz w:val="24"/>
          <w:szCs w:val="24"/>
        </w:rPr>
        <w:t> </w:t>
      </w:r>
    </w:p>
    <w:p w14:paraId="4BDD41EB" w14:textId="77777777" w:rsidR="00FD7646" w:rsidRPr="006D3036" w:rsidRDefault="00FD7646" w:rsidP="00DC017D">
      <w:pPr>
        <w:pStyle w:val="paragraph"/>
        <w:spacing w:before="0" w:beforeAutospacing="0" w:after="0" w:afterAutospacing="0"/>
        <w:ind w:left="1440" w:hanging="360"/>
        <w:textAlignment w:val="baseline"/>
        <w:rPr>
          <w:rStyle w:val="eop"/>
          <w:rFonts w:ascii="Times New Roman" w:hAnsi="Times New Roman" w:cs="Times New Roman"/>
          <w:sz w:val="24"/>
          <w:szCs w:val="24"/>
        </w:rPr>
      </w:pPr>
    </w:p>
    <w:p w14:paraId="0236AEE3" w14:textId="77777777" w:rsidR="00FD7646" w:rsidRPr="006D3036" w:rsidRDefault="00FD7646" w:rsidP="00DC017D">
      <w:pPr>
        <w:pStyle w:val="paragraph"/>
        <w:numPr>
          <w:ilvl w:val="0"/>
          <w:numId w:val="27"/>
        </w:numPr>
        <w:spacing w:before="0" w:beforeAutospacing="0" w:after="0" w:afterAutospacing="0"/>
        <w:textAlignment w:val="baseline"/>
        <w:rPr>
          <w:rStyle w:val="eop"/>
          <w:rFonts w:ascii="Times New Roman" w:hAnsi="Times New Roman" w:cs="Times New Roman"/>
          <w:sz w:val="24"/>
          <w:szCs w:val="24"/>
        </w:rPr>
      </w:pPr>
      <w:r w:rsidRPr="006D3036">
        <w:rPr>
          <w:rStyle w:val="eop"/>
          <w:rFonts w:ascii="Times New Roman" w:hAnsi="Times New Roman" w:cs="Times New Roman"/>
          <w:sz w:val="24"/>
          <w:szCs w:val="24"/>
        </w:rPr>
        <w:t>SSP Memo was introduced into the House and the Senate to support SSP in Pa. Waiting for the Bill to be introduced.</w:t>
      </w:r>
    </w:p>
    <w:p w14:paraId="06DFFE21" w14:textId="77777777" w:rsidR="00FD7646" w:rsidRPr="006D3036" w:rsidRDefault="00FD7646" w:rsidP="00DC017D">
      <w:pPr>
        <w:pStyle w:val="paragraph"/>
        <w:spacing w:before="0" w:beforeAutospacing="0" w:after="0" w:afterAutospacing="0"/>
        <w:ind w:left="1440" w:hanging="360"/>
        <w:textAlignment w:val="baseline"/>
        <w:rPr>
          <w:rStyle w:val="eop"/>
          <w:rFonts w:ascii="Times New Roman" w:hAnsi="Times New Roman" w:cs="Times New Roman"/>
          <w:sz w:val="24"/>
          <w:szCs w:val="24"/>
        </w:rPr>
      </w:pPr>
    </w:p>
    <w:p w14:paraId="5A24EC4A" w14:textId="77777777" w:rsidR="00FD7646" w:rsidRPr="006D3036" w:rsidRDefault="00FD7646" w:rsidP="00DC017D">
      <w:pPr>
        <w:pStyle w:val="paragraph"/>
        <w:numPr>
          <w:ilvl w:val="0"/>
          <w:numId w:val="27"/>
        </w:numPr>
        <w:spacing w:before="0" w:beforeAutospacing="0" w:after="0" w:afterAutospacing="0"/>
        <w:textAlignment w:val="baseline"/>
        <w:rPr>
          <w:rStyle w:val="eop"/>
          <w:rFonts w:ascii="Times New Roman" w:hAnsi="Times New Roman" w:cs="Times New Roman"/>
          <w:sz w:val="24"/>
          <w:szCs w:val="24"/>
        </w:rPr>
      </w:pPr>
      <w:r w:rsidRPr="006D3036">
        <w:rPr>
          <w:rStyle w:val="eop"/>
          <w:rFonts w:ascii="Times New Roman" w:hAnsi="Times New Roman" w:cs="Times New Roman"/>
          <w:sz w:val="24"/>
          <w:szCs w:val="24"/>
        </w:rPr>
        <w:t xml:space="preserve">A rack card and poster for perinatal HIV/Syphilis/Hepatitis C testing recommendations is going to be distributed to OB/GYNs and Midwives. There is one card personalized for providers and one for patients.  </w:t>
      </w:r>
    </w:p>
    <w:p w14:paraId="5589BB79" w14:textId="77777777" w:rsidR="00FD7646" w:rsidRPr="006D3036" w:rsidRDefault="00FD7646" w:rsidP="00FD7646">
      <w:pPr>
        <w:pStyle w:val="paragraph"/>
        <w:spacing w:before="0" w:beforeAutospacing="0" w:after="0" w:afterAutospacing="0"/>
        <w:ind w:left="1080"/>
        <w:textAlignment w:val="baseline"/>
        <w:rPr>
          <w:rFonts w:ascii="Times New Roman" w:hAnsi="Times New Roman" w:cs="Times New Roman"/>
          <w:sz w:val="24"/>
          <w:szCs w:val="24"/>
        </w:rPr>
      </w:pPr>
    </w:p>
    <w:p w14:paraId="1FE9F164" w14:textId="77777777" w:rsidR="00FD7646" w:rsidRPr="006D3036" w:rsidRDefault="00FD7646" w:rsidP="00FD7646">
      <w:pPr>
        <w:pStyle w:val="paragraph"/>
        <w:numPr>
          <w:ilvl w:val="0"/>
          <w:numId w:val="28"/>
        </w:numPr>
        <w:spacing w:before="0" w:beforeAutospacing="0" w:after="0" w:afterAutospacing="0"/>
        <w:ind w:left="360" w:firstLine="0"/>
        <w:textAlignment w:val="baseline"/>
        <w:rPr>
          <w:rFonts w:ascii="Times New Roman" w:hAnsi="Times New Roman" w:cs="Times New Roman"/>
          <w:sz w:val="24"/>
          <w:szCs w:val="24"/>
        </w:rPr>
      </w:pPr>
      <w:proofErr w:type="spellStart"/>
      <w:r w:rsidRPr="006D3036">
        <w:rPr>
          <w:rStyle w:val="spellingerror"/>
          <w:rFonts w:ascii="Times New Roman" w:hAnsi="Times New Roman" w:cs="Times New Roman"/>
          <w:sz w:val="24"/>
          <w:szCs w:val="24"/>
        </w:rPr>
        <w:t>PrEP</w:t>
      </w:r>
      <w:proofErr w:type="spellEnd"/>
      <w:r w:rsidRPr="006D3036">
        <w:rPr>
          <w:rStyle w:val="normaltextrun"/>
          <w:rFonts w:ascii="Times New Roman" w:hAnsi="Times New Roman" w:cs="Times New Roman"/>
          <w:sz w:val="24"/>
          <w:szCs w:val="24"/>
        </w:rPr>
        <w:t> for Minors</w:t>
      </w:r>
      <w:r w:rsidRPr="006D3036">
        <w:rPr>
          <w:rStyle w:val="eop"/>
          <w:rFonts w:ascii="Times New Roman" w:hAnsi="Times New Roman" w:cs="Times New Roman"/>
          <w:sz w:val="24"/>
          <w:szCs w:val="24"/>
        </w:rPr>
        <w:t> </w:t>
      </w:r>
    </w:p>
    <w:p w14:paraId="6CDE5A66" w14:textId="77777777" w:rsidR="00FD7646" w:rsidRPr="006D3036" w:rsidRDefault="00FD7646" w:rsidP="00DC017D">
      <w:pPr>
        <w:pStyle w:val="paragraph"/>
        <w:numPr>
          <w:ilvl w:val="0"/>
          <w:numId w:val="29"/>
        </w:numPr>
        <w:spacing w:before="0" w:beforeAutospacing="0" w:after="0" w:afterAutospacing="0"/>
        <w:ind w:left="144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lastRenderedPageBreak/>
        <w:t xml:space="preserve">If AIDS Free Pittsburgh wants to take action for a legislative change, they should do that </w:t>
      </w:r>
      <w:proofErr w:type="gramStart"/>
      <w:r w:rsidRPr="006D3036">
        <w:rPr>
          <w:rStyle w:val="normaltextrun"/>
          <w:rFonts w:ascii="Times New Roman" w:hAnsi="Times New Roman" w:cs="Times New Roman"/>
          <w:sz w:val="24"/>
          <w:szCs w:val="24"/>
        </w:rPr>
        <w:t>independently</w:t>
      </w:r>
      <w:proofErr w:type="gramEnd"/>
      <w:r w:rsidRPr="006D3036">
        <w:rPr>
          <w:rStyle w:val="eop"/>
          <w:rFonts w:ascii="Times New Roman" w:hAnsi="Times New Roman" w:cs="Times New Roman"/>
          <w:sz w:val="24"/>
          <w:szCs w:val="24"/>
        </w:rPr>
        <w:t> </w:t>
      </w:r>
    </w:p>
    <w:p w14:paraId="293EE96D" w14:textId="77777777" w:rsidR="00FD7646" w:rsidRPr="006D3036" w:rsidRDefault="00FD7646" w:rsidP="00DC017D">
      <w:pPr>
        <w:pStyle w:val="paragraph"/>
        <w:spacing w:before="0" w:beforeAutospacing="0" w:after="0" w:afterAutospacing="0"/>
        <w:ind w:left="1440" w:hanging="360"/>
        <w:textAlignment w:val="baseline"/>
        <w:rPr>
          <w:rFonts w:ascii="Times New Roman" w:hAnsi="Times New Roman" w:cs="Times New Roman"/>
          <w:sz w:val="24"/>
          <w:szCs w:val="24"/>
        </w:rPr>
      </w:pPr>
    </w:p>
    <w:p w14:paraId="6D8DC380" w14:textId="77777777" w:rsidR="00FD7646" w:rsidRPr="006D3036" w:rsidRDefault="00FD7646" w:rsidP="00DC017D">
      <w:pPr>
        <w:pStyle w:val="paragraph"/>
        <w:numPr>
          <w:ilvl w:val="0"/>
          <w:numId w:val="29"/>
        </w:numPr>
        <w:spacing w:before="0" w:beforeAutospacing="0" w:after="0" w:afterAutospacing="0"/>
        <w:ind w:left="144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t xml:space="preserve">If HPG wants to support the initiative, they can write a letter of support independent of the </w:t>
      </w:r>
      <w:proofErr w:type="gramStart"/>
      <w:r w:rsidRPr="006D3036">
        <w:rPr>
          <w:rStyle w:val="normaltextrun"/>
          <w:rFonts w:ascii="Times New Roman" w:hAnsi="Times New Roman" w:cs="Times New Roman"/>
          <w:sz w:val="24"/>
          <w:szCs w:val="24"/>
        </w:rPr>
        <w:t>Department</w:t>
      </w:r>
      <w:proofErr w:type="gramEnd"/>
      <w:r w:rsidRPr="006D3036">
        <w:rPr>
          <w:rStyle w:val="eop"/>
          <w:rFonts w:ascii="Times New Roman" w:hAnsi="Times New Roman" w:cs="Times New Roman"/>
          <w:sz w:val="24"/>
          <w:szCs w:val="24"/>
        </w:rPr>
        <w:t> </w:t>
      </w:r>
    </w:p>
    <w:p w14:paraId="7291FB96" w14:textId="77777777" w:rsidR="00FD7646" w:rsidRPr="006D3036" w:rsidRDefault="00FD7646" w:rsidP="00DC017D">
      <w:pPr>
        <w:pStyle w:val="paragraph"/>
        <w:spacing w:before="0" w:beforeAutospacing="0" w:after="0" w:afterAutospacing="0"/>
        <w:ind w:left="1440" w:hanging="360"/>
        <w:textAlignment w:val="baseline"/>
        <w:rPr>
          <w:rFonts w:ascii="Times New Roman" w:hAnsi="Times New Roman" w:cs="Times New Roman"/>
          <w:sz w:val="24"/>
          <w:szCs w:val="24"/>
        </w:rPr>
      </w:pPr>
    </w:p>
    <w:p w14:paraId="656D8D85" w14:textId="77777777" w:rsidR="00FD7646" w:rsidRPr="006D3036" w:rsidRDefault="00FD7646" w:rsidP="00DC017D">
      <w:pPr>
        <w:pStyle w:val="paragraph"/>
        <w:numPr>
          <w:ilvl w:val="0"/>
          <w:numId w:val="29"/>
        </w:numPr>
        <w:spacing w:before="0" w:beforeAutospacing="0" w:after="0" w:afterAutospacing="0"/>
        <w:ind w:left="144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t>If there is a desire to have a letter of support from the Department, that requires a formal request that would be passed up through legal and executive staff – there are no guarantees on the timeline for that, meaning it could take months to get a response. </w:t>
      </w:r>
      <w:r w:rsidRPr="006D3036">
        <w:rPr>
          <w:rStyle w:val="eop"/>
          <w:rFonts w:ascii="Times New Roman" w:hAnsi="Times New Roman" w:cs="Times New Roman"/>
          <w:sz w:val="24"/>
          <w:szCs w:val="24"/>
        </w:rPr>
        <w:t> </w:t>
      </w:r>
    </w:p>
    <w:p w14:paraId="36DB140A" w14:textId="77777777" w:rsidR="00FD7646" w:rsidRPr="006D3036" w:rsidRDefault="00FD7646" w:rsidP="00FD7646">
      <w:pPr>
        <w:pStyle w:val="paragraph"/>
        <w:spacing w:before="0" w:beforeAutospacing="0" w:after="0" w:afterAutospacing="0"/>
        <w:ind w:left="1080"/>
        <w:textAlignment w:val="baseline"/>
        <w:rPr>
          <w:rFonts w:ascii="Times New Roman" w:hAnsi="Times New Roman" w:cs="Times New Roman"/>
          <w:sz w:val="24"/>
          <w:szCs w:val="24"/>
        </w:rPr>
      </w:pPr>
    </w:p>
    <w:p w14:paraId="0D9C8C9E" w14:textId="77777777" w:rsidR="00FD7646" w:rsidRPr="006D3036" w:rsidRDefault="00FD7646" w:rsidP="00FD7646">
      <w:pPr>
        <w:pStyle w:val="paragraph"/>
        <w:numPr>
          <w:ilvl w:val="0"/>
          <w:numId w:val="30"/>
        </w:numPr>
        <w:spacing w:before="0" w:beforeAutospacing="0" w:after="0" w:afterAutospacing="0"/>
        <w:ind w:left="360" w:firstLine="0"/>
        <w:textAlignment w:val="baseline"/>
        <w:rPr>
          <w:rFonts w:ascii="Times New Roman" w:hAnsi="Times New Roman" w:cs="Times New Roman"/>
          <w:sz w:val="24"/>
          <w:szCs w:val="24"/>
        </w:rPr>
      </w:pPr>
      <w:r w:rsidRPr="006D3036">
        <w:rPr>
          <w:rStyle w:val="normaltextrun"/>
          <w:rFonts w:ascii="Times New Roman" w:hAnsi="Times New Roman" w:cs="Times New Roman"/>
          <w:sz w:val="24"/>
          <w:szCs w:val="24"/>
        </w:rPr>
        <w:t>Data – to – Care </w:t>
      </w:r>
      <w:r w:rsidRPr="006D3036">
        <w:rPr>
          <w:rStyle w:val="eop"/>
          <w:rFonts w:ascii="Times New Roman" w:hAnsi="Times New Roman" w:cs="Times New Roman"/>
          <w:sz w:val="24"/>
          <w:szCs w:val="24"/>
        </w:rPr>
        <w:t> </w:t>
      </w:r>
    </w:p>
    <w:p w14:paraId="49CB39BA" w14:textId="77777777" w:rsidR="00FD7646" w:rsidRPr="006D3036" w:rsidRDefault="00FD7646" w:rsidP="00DC017D">
      <w:pPr>
        <w:pStyle w:val="paragraph"/>
        <w:numPr>
          <w:ilvl w:val="0"/>
          <w:numId w:val="31"/>
        </w:numPr>
        <w:spacing w:before="0" w:beforeAutospacing="0" w:after="0" w:afterAutospacing="0"/>
        <w:ind w:left="1440"/>
        <w:textAlignment w:val="baseline"/>
        <w:rPr>
          <w:rStyle w:val="eop"/>
          <w:rFonts w:ascii="Times New Roman" w:hAnsi="Times New Roman" w:cs="Times New Roman"/>
          <w:sz w:val="24"/>
          <w:szCs w:val="24"/>
        </w:rPr>
      </w:pPr>
      <w:r w:rsidRPr="006D3036">
        <w:rPr>
          <w:rStyle w:val="normaltextrun"/>
          <w:rFonts w:ascii="Times New Roman" w:hAnsi="Times New Roman" w:cs="Times New Roman"/>
          <w:sz w:val="24"/>
          <w:szCs w:val="24"/>
        </w:rPr>
        <w:t>D2C activities have resumed. Each participating CMHD could fall into a different model for implementation. However, the Central Output List process is now operational. </w:t>
      </w:r>
      <w:proofErr w:type="spellStart"/>
      <w:r w:rsidRPr="006D3036">
        <w:rPr>
          <w:rStyle w:val="spellingerror"/>
          <w:rFonts w:ascii="Times New Roman" w:hAnsi="Times New Roman" w:cs="Times New Roman"/>
          <w:sz w:val="24"/>
          <w:szCs w:val="24"/>
        </w:rPr>
        <w:t>Ja’Nae</w:t>
      </w:r>
      <w:proofErr w:type="spellEnd"/>
      <w:r w:rsidRPr="006D3036">
        <w:rPr>
          <w:rStyle w:val="normaltextrun"/>
          <w:rFonts w:ascii="Times New Roman" w:hAnsi="Times New Roman" w:cs="Times New Roman"/>
          <w:sz w:val="24"/>
          <w:szCs w:val="24"/>
        </w:rPr>
        <w:t xml:space="preserve"> Tyler is working with each CMHD individually to address their concerns with the “not in care” lists. Please understand that this is a new </w:t>
      </w:r>
      <w:proofErr w:type="gramStart"/>
      <w:r w:rsidRPr="006D3036">
        <w:rPr>
          <w:rStyle w:val="normaltextrun"/>
          <w:rFonts w:ascii="Times New Roman" w:hAnsi="Times New Roman" w:cs="Times New Roman"/>
          <w:sz w:val="24"/>
          <w:szCs w:val="24"/>
        </w:rPr>
        <w:t>process</w:t>
      </w:r>
      <w:proofErr w:type="gramEnd"/>
      <w:r w:rsidRPr="006D3036">
        <w:rPr>
          <w:rStyle w:val="normaltextrun"/>
          <w:rFonts w:ascii="Times New Roman" w:hAnsi="Times New Roman" w:cs="Times New Roman"/>
          <w:sz w:val="24"/>
          <w:szCs w:val="24"/>
        </w:rPr>
        <w:t xml:space="preserve"> and we are continuously working internally to improve it. </w:t>
      </w:r>
      <w:r w:rsidRPr="006D3036">
        <w:rPr>
          <w:rStyle w:val="eop"/>
          <w:rFonts w:ascii="Times New Roman" w:hAnsi="Times New Roman" w:cs="Times New Roman"/>
          <w:sz w:val="24"/>
          <w:szCs w:val="24"/>
        </w:rPr>
        <w:t> </w:t>
      </w:r>
    </w:p>
    <w:p w14:paraId="1472747B" w14:textId="77777777" w:rsidR="00FD7646" w:rsidRPr="006D3036" w:rsidRDefault="00FD7646" w:rsidP="00FD7646">
      <w:pPr>
        <w:pStyle w:val="paragraph"/>
        <w:spacing w:before="0" w:beforeAutospacing="0" w:after="0" w:afterAutospacing="0"/>
        <w:ind w:left="1080"/>
        <w:textAlignment w:val="baseline"/>
        <w:rPr>
          <w:rStyle w:val="eop"/>
          <w:rFonts w:ascii="Times New Roman" w:hAnsi="Times New Roman" w:cs="Times New Roman"/>
          <w:sz w:val="24"/>
          <w:szCs w:val="24"/>
        </w:rPr>
      </w:pPr>
    </w:p>
    <w:p w14:paraId="05EB5958" w14:textId="77777777" w:rsidR="00FD7646" w:rsidRPr="006D3036" w:rsidRDefault="00FD7646" w:rsidP="00FD7646">
      <w:pPr>
        <w:pStyle w:val="paragraph"/>
        <w:numPr>
          <w:ilvl w:val="0"/>
          <w:numId w:val="31"/>
        </w:numPr>
        <w:spacing w:before="0" w:beforeAutospacing="0" w:after="0" w:afterAutospacing="0"/>
        <w:textAlignment w:val="baseline"/>
        <w:rPr>
          <w:rStyle w:val="eop"/>
          <w:rFonts w:ascii="Times New Roman" w:hAnsi="Times New Roman" w:cs="Times New Roman"/>
          <w:sz w:val="24"/>
          <w:szCs w:val="24"/>
        </w:rPr>
      </w:pPr>
      <w:r w:rsidRPr="006D3036">
        <w:rPr>
          <w:rStyle w:val="eop"/>
          <w:rFonts w:ascii="Times New Roman" w:hAnsi="Times New Roman" w:cs="Times New Roman"/>
          <w:sz w:val="24"/>
          <w:szCs w:val="24"/>
        </w:rPr>
        <w:t>Upcoming Activities</w:t>
      </w:r>
    </w:p>
    <w:p w14:paraId="1A5BCC14" w14:textId="23DCE45C" w:rsidR="00FD7646" w:rsidRPr="00DC017D" w:rsidRDefault="00FD7646" w:rsidP="00DC017D">
      <w:pPr>
        <w:pStyle w:val="paragraph"/>
        <w:numPr>
          <w:ilvl w:val="1"/>
          <w:numId w:val="31"/>
        </w:numPr>
        <w:spacing w:before="0" w:beforeAutospacing="0" w:after="0" w:afterAutospacing="0"/>
        <w:textAlignment w:val="baseline"/>
        <w:rPr>
          <w:rStyle w:val="eop"/>
          <w:rFonts w:ascii="Times New Roman" w:hAnsi="Times New Roman" w:cs="Times New Roman"/>
          <w:sz w:val="24"/>
          <w:szCs w:val="24"/>
        </w:rPr>
      </w:pPr>
      <w:r w:rsidRPr="006D3036">
        <w:rPr>
          <w:rStyle w:val="eop"/>
          <w:rFonts w:ascii="Times New Roman" w:hAnsi="Times New Roman" w:cs="Times New Roman"/>
          <w:sz w:val="24"/>
          <w:szCs w:val="24"/>
        </w:rPr>
        <w:t xml:space="preserve">A one-day HIV conference is being planned for September. It is still uncertain if the event will be in-person or virtual. </w:t>
      </w:r>
    </w:p>
    <w:p w14:paraId="4EB0D64F" w14:textId="77777777" w:rsidR="00FD7646" w:rsidRDefault="00FD7646" w:rsidP="00FD7646">
      <w:pPr>
        <w:pStyle w:val="paragraph"/>
        <w:numPr>
          <w:ilvl w:val="1"/>
          <w:numId w:val="31"/>
        </w:numPr>
        <w:spacing w:before="0" w:beforeAutospacing="0" w:after="0" w:afterAutospacing="0"/>
        <w:textAlignment w:val="baseline"/>
        <w:rPr>
          <w:rStyle w:val="eop"/>
          <w:rFonts w:ascii="Times New Roman" w:hAnsi="Times New Roman" w:cs="Times New Roman"/>
          <w:sz w:val="24"/>
          <w:szCs w:val="24"/>
        </w:rPr>
      </w:pPr>
      <w:r w:rsidRPr="006D3036">
        <w:rPr>
          <w:rStyle w:val="eop"/>
          <w:rFonts w:ascii="Times New Roman" w:hAnsi="Times New Roman" w:cs="Times New Roman"/>
          <w:sz w:val="24"/>
          <w:szCs w:val="24"/>
        </w:rPr>
        <w:t xml:space="preserve">The capacity building calendar is up to date through June on </w:t>
      </w:r>
      <w:hyperlink r:id="rId8" w:history="1">
        <w:r w:rsidRPr="006D3036">
          <w:rPr>
            <w:rStyle w:val="Hyperlink"/>
            <w:rFonts w:ascii="Times New Roman" w:hAnsi="Times New Roman" w:cs="Times New Roman"/>
            <w:sz w:val="24"/>
            <w:szCs w:val="24"/>
          </w:rPr>
          <w:t>http://www.stophiv.com</w:t>
        </w:r>
      </w:hyperlink>
      <w:r w:rsidRPr="006D3036">
        <w:rPr>
          <w:rStyle w:val="eop"/>
          <w:rFonts w:ascii="Times New Roman" w:hAnsi="Times New Roman" w:cs="Times New Roman"/>
          <w:sz w:val="24"/>
          <w:szCs w:val="24"/>
        </w:rPr>
        <w:t xml:space="preserve">  </w:t>
      </w:r>
    </w:p>
    <w:p w14:paraId="4ACF81F9" w14:textId="77777777" w:rsidR="00354E0B" w:rsidRDefault="00354E0B" w:rsidP="001017EC">
      <w:pPr>
        <w:spacing w:after="0" w:line="240" w:lineRule="auto"/>
        <w:rPr>
          <w:rFonts w:ascii="Times New Roman" w:eastAsia="Times New Roman" w:hAnsi="Times New Roman" w:cs="Times New Roman"/>
          <w:b/>
          <w:color w:val="000000"/>
          <w:sz w:val="24"/>
          <w:szCs w:val="24"/>
          <w:highlight w:val="yellow"/>
          <w:u w:val="single"/>
        </w:rPr>
      </w:pPr>
    </w:p>
    <w:p w14:paraId="0E046871" w14:textId="77777777" w:rsidR="00186D92" w:rsidRDefault="00186D92" w:rsidP="001017EC">
      <w:pPr>
        <w:spacing w:after="0" w:line="240" w:lineRule="auto"/>
        <w:rPr>
          <w:rFonts w:ascii="Times New Roman" w:eastAsia="Times New Roman" w:hAnsi="Times New Roman" w:cs="Times New Roman"/>
          <w:b/>
          <w:color w:val="000000"/>
          <w:sz w:val="24"/>
          <w:szCs w:val="24"/>
          <w:highlight w:val="yellow"/>
          <w:u w:val="single"/>
        </w:rPr>
      </w:pPr>
    </w:p>
    <w:p w14:paraId="4860F637" w14:textId="3C0B067B" w:rsidR="001017EC" w:rsidRPr="00123D5A" w:rsidRDefault="001017EC" w:rsidP="001017EC">
      <w:pPr>
        <w:spacing w:after="0" w:line="240" w:lineRule="auto"/>
        <w:rPr>
          <w:rFonts w:ascii="Times New Roman" w:eastAsia="Times New Roman" w:hAnsi="Times New Roman" w:cs="Times New Roman"/>
          <w:b/>
          <w:color w:val="000000"/>
          <w:sz w:val="24"/>
          <w:szCs w:val="24"/>
          <w:u w:val="single"/>
        </w:rPr>
      </w:pPr>
      <w:r w:rsidRPr="00123D5A">
        <w:rPr>
          <w:rFonts w:ascii="Times New Roman" w:eastAsia="Times New Roman" w:hAnsi="Times New Roman" w:cs="Times New Roman"/>
          <w:b/>
          <w:color w:val="000000"/>
          <w:sz w:val="24"/>
          <w:szCs w:val="24"/>
          <w:highlight w:val="yellow"/>
          <w:u w:val="single"/>
        </w:rPr>
        <w:t>Special Pharmaceutical Benefits Program (SPBP)</w:t>
      </w:r>
    </w:p>
    <w:p w14:paraId="0E34AF52" w14:textId="77777777" w:rsidR="00186D92" w:rsidRPr="006D3036" w:rsidRDefault="00186D92" w:rsidP="00186D92">
      <w:pPr>
        <w:pStyle w:val="ListParagraph"/>
        <w:numPr>
          <w:ilvl w:val="0"/>
          <w:numId w:val="3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Drug Formulary was updated on our website on April </w:t>
      </w:r>
      <w:proofErr w:type="gramStart"/>
      <w:r w:rsidRPr="006D3036">
        <w:rPr>
          <w:rFonts w:ascii="Times New Roman" w:hAnsi="Times New Roman" w:cs="Times New Roman"/>
          <w:sz w:val="24"/>
          <w:szCs w:val="24"/>
        </w:rPr>
        <w:t>1</w:t>
      </w:r>
      <w:r w:rsidRPr="006D3036">
        <w:rPr>
          <w:rFonts w:ascii="Times New Roman" w:hAnsi="Times New Roman" w:cs="Times New Roman"/>
          <w:sz w:val="24"/>
          <w:szCs w:val="24"/>
          <w:vertAlign w:val="superscript"/>
        </w:rPr>
        <w:t>st</w:t>
      </w:r>
      <w:proofErr w:type="gramEnd"/>
    </w:p>
    <w:p w14:paraId="16368C26" w14:textId="77777777" w:rsidR="00186D92" w:rsidRPr="006D3036" w:rsidRDefault="00186D92" w:rsidP="00186D92">
      <w:pPr>
        <w:pStyle w:val="ListParagraph"/>
        <w:numPr>
          <w:ilvl w:val="0"/>
          <w:numId w:val="33"/>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Added coverage for </w:t>
      </w:r>
      <w:proofErr w:type="spellStart"/>
      <w:r w:rsidRPr="006D3036">
        <w:rPr>
          <w:rFonts w:ascii="Times New Roman" w:hAnsi="Times New Roman" w:cs="Times New Roman"/>
          <w:sz w:val="24"/>
          <w:szCs w:val="24"/>
        </w:rPr>
        <w:t>Cabenuva</w:t>
      </w:r>
      <w:proofErr w:type="spellEnd"/>
      <w:r w:rsidRPr="006D3036">
        <w:rPr>
          <w:rFonts w:ascii="Times New Roman" w:hAnsi="Times New Roman" w:cs="Times New Roman"/>
          <w:sz w:val="24"/>
          <w:szCs w:val="24"/>
        </w:rPr>
        <w:t xml:space="preserve"> (cabotegravir/</w:t>
      </w:r>
      <w:proofErr w:type="spellStart"/>
      <w:r w:rsidRPr="006D3036">
        <w:rPr>
          <w:rFonts w:ascii="Times New Roman" w:hAnsi="Times New Roman" w:cs="Times New Roman"/>
          <w:sz w:val="24"/>
          <w:szCs w:val="24"/>
        </w:rPr>
        <w:t>rilpivirine</w:t>
      </w:r>
      <w:proofErr w:type="spellEnd"/>
      <w:r w:rsidRPr="006D3036">
        <w:rPr>
          <w:rFonts w:ascii="Times New Roman" w:hAnsi="Times New Roman" w:cs="Times New Roman"/>
          <w:sz w:val="24"/>
          <w:szCs w:val="24"/>
        </w:rPr>
        <w:t xml:space="preserve">) which is the first </w:t>
      </w:r>
      <w:proofErr w:type="gramStart"/>
      <w:r w:rsidRPr="006D3036">
        <w:rPr>
          <w:rFonts w:ascii="Times New Roman" w:hAnsi="Times New Roman" w:cs="Times New Roman"/>
          <w:sz w:val="24"/>
          <w:szCs w:val="24"/>
        </w:rPr>
        <w:t>long acting</w:t>
      </w:r>
      <w:proofErr w:type="gramEnd"/>
      <w:r w:rsidRPr="006D3036">
        <w:rPr>
          <w:rFonts w:ascii="Times New Roman" w:hAnsi="Times New Roman" w:cs="Times New Roman"/>
          <w:sz w:val="24"/>
          <w:szCs w:val="24"/>
        </w:rPr>
        <w:t xml:space="preserve"> HIV treatment medication (injectable)</w:t>
      </w:r>
    </w:p>
    <w:p w14:paraId="45AB397D" w14:textId="77777777" w:rsidR="00186D92" w:rsidRPr="006D3036" w:rsidRDefault="00186D92" w:rsidP="00186D92">
      <w:pPr>
        <w:pStyle w:val="ListParagraph"/>
        <w:numPr>
          <w:ilvl w:val="0"/>
          <w:numId w:val="33"/>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Janssen COVID vaccine added to the formulary for coverage of dispensing </w:t>
      </w:r>
      <w:proofErr w:type="gramStart"/>
      <w:r w:rsidRPr="006D3036">
        <w:rPr>
          <w:rFonts w:ascii="Times New Roman" w:hAnsi="Times New Roman" w:cs="Times New Roman"/>
          <w:sz w:val="24"/>
          <w:szCs w:val="24"/>
        </w:rPr>
        <w:t>fee</w:t>
      </w:r>
      <w:proofErr w:type="gramEnd"/>
    </w:p>
    <w:p w14:paraId="54C94647" w14:textId="77777777" w:rsidR="00186D92" w:rsidRPr="006D3036" w:rsidRDefault="00186D92" w:rsidP="00186D92">
      <w:pPr>
        <w:pStyle w:val="ListParagraph"/>
        <w:ind w:left="1440"/>
        <w:rPr>
          <w:rFonts w:ascii="Times New Roman" w:hAnsi="Times New Roman" w:cs="Times New Roman"/>
          <w:sz w:val="24"/>
          <w:szCs w:val="24"/>
        </w:rPr>
      </w:pPr>
    </w:p>
    <w:p w14:paraId="4899F1C7" w14:textId="77777777" w:rsidR="00186D92" w:rsidRPr="006D3036" w:rsidRDefault="00186D92" w:rsidP="00186D92">
      <w:pPr>
        <w:pStyle w:val="ListParagraph"/>
        <w:numPr>
          <w:ilvl w:val="0"/>
          <w:numId w:val="3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List of SPBP in-network pharmacies updated March 1</w:t>
      </w:r>
      <w:r w:rsidRPr="006D3036">
        <w:rPr>
          <w:rFonts w:ascii="Times New Roman" w:hAnsi="Times New Roman" w:cs="Times New Roman"/>
          <w:sz w:val="24"/>
          <w:szCs w:val="24"/>
          <w:vertAlign w:val="superscript"/>
        </w:rPr>
        <w:t>st</w:t>
      </w:r>
      <w:r w:rsidRPr="006D3036">
        <w:rPr>
          <w:rFonts w:ascii="Times New Roman" w:hAnsi="Times New Roman" w:cs="Times New Roman"/>
          <w:sz w:val="24"/>
          <w:szCs w:val="24"/>
        </w:rPr>
        <w:t xml:space="preserve"> on </w:t>
      </w:r>
      <w:proofErr w:type="gramStart"/>
      <w:r w:rsidRPr="006D3036">
        <w:rPr>
          <w:rFonts w:ascii="Times New Roman" w:hAnsi="Times New Roman" w:cs="Times New Roman"/>
          <w:sz w:val="24"/>
          <w:szCs w:val="24"/>
        </w:rPr>
        <w:t>website</w:t>
      </w:r>
      <w:proofErr w:type="gramEnd"/>
    </w:p>
    <w:p w14:paraId="54DD2CEB" w14:textId="77777777" w:rsidR="00186D92" w:rsidRPr="006D3036" w:rsidRDefault="00186D92" w:rsidP="00186D92">
      <w:pPr>
        <w:pStyle w:val="ListParagraph"/>
        <w:spacing w:after="0" w:line="240" w:lineRule="auto"/>
        <w:rPr>
          <w:rFonts w:ascii="Times New Roman" w:hAnsi="Times New Roman" w:cs="Times New Roman"/>
          <w:sz w:val="24"/>
          <w:szCs w:val="24"/>
        </w:rPr>
      </w:pPr>
    </w:p>
    <w:p w14:paraId="4411141B" w14:textId="77777777" w:rsidR="00186D92" w:rsidRPr="006D3036" w:rsidRDefault="00186D92" w:rsidP="00186D92">
      <w:pPr>
        <w:pStyle w:val="ListParagraph"/>
        <w:numPr>
          <w:ilvl w:val="0"/>
          <w:numId w:val="3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SPBP early refill limits were re-instated effective March 11</w:t>
      </w:r>
      <w:r w:rsidRPr="006D3036">
        <w:rPr>
          <w:rFonts w:ascii="Times New Roman" w:hAnsi="Times New Roman" w:cs="Times New Roman"/>
          <w:sz w:val="24"/>
          <w:szCs w:val="24"/>
          <w:vertAlign w:val="superscript"/>
        </w:rPr>
        <w:t>th</w:t>
      </w:r>
      <w:r w:rsidRPr="006D3036">
        <w:rPr>
          <w:rFonts w:ascii="Times New Roman" w:hAnsi="Times New Roman" w:cs="Times New Roman"/>
          <w:sz w:val="24"/>
          <w:szCs w:val="24"/>
        </w:rPr>
        <w:t xml:space="preserve"> and require at least 75% of the previous medication dispensed to be utilized before a refill is covered. For patients with another insurance plan, SPBP will default to the other plans early refill limits if applicable. Exception requests for early refills due to lost or stolen meds or for vacation supplies will continue to be allowed by SPBP.</w:t>
      </w:r>
    </w:p>
    <w:p w14:paraId="5E3D1664" w14:textId="77777777" w:rsidR="00186D92" w:rsidRPr="006D3036" w:rsidRDefault="00186D92" w:rsidP="00186D92">
      <w:pPr>
        <w:pStyle w:val="ListParagraph"/>
        <w:rPr>
          <w:rFonts w:ascii="Times New Roman" w:hAnsi="Times New Roman" w:cs="Times New Roman"/>
          <w:sz w:val="24"/>
          <w:szCs w:val="24"/>
        </w:rPr>
      </w:pPr>
    </w:p>
    <w:p w14:paraId="6890D836" w14:textId="77777777" w:rsidR="00186D92" w:rsidRPr="006D3036" w:rsidRDefault="00186D92" w:rsidP="00186D92">
      <w:pPr>
        <w:pStyle w:val="ListParagraph"/>
        <w:numPr>
          <w:ilvl w:val="0"/>
          <w:numId w:val="3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SPBP has updated the Rx requirements to allow prescriptions to be filled for 1 year from the date the prescription was written and up to 11 refills for non-controlled/non-narcotic medications. Previous limit was up to 6 months or 5 refills. For controlled medications, prescriptions must be filled within 6 months of the date written.</w:t>
      </w:r>
    </w:p>
    <w:p w14:paraId="17C38050" w14:textId="77777777" w:rsidR="00186D92" w:rsidRPr="006D3036" w:rsidRDefault="00186D92" w:rsidP="00186D92">
      <w:pPr>
        <w:pStyle w:val="ListParagraph"/>
        <w:rPr>
          <w:rFonts w:ascii="Times New Roman" w:hAnsi="Times New Roman" w:cs="Times New Roman"/>
          <w:sz w:val="24"/>
          <w:szCs w:val="24"/>
        </w:rPr>
      </w:pPr>
    </w:p>
    <w:p w14:paraId="421E37BB" w14:textId="77777777" w:rsidR="00186D92" w:rsidRPr="006D3036" w:rsidRDefault="00186D92" w:rsidP="00186D92">
      <w:pPr>
        <w:pStyle w:val="ListParagraph"/>
        <w:numPr>
          <w:ilvl w:val="0"/>
          <w:numId w:val="3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Recovery of Medicaid claims began January 2021 and will continue to occur quarterly going </w:t>
      </w:r>
      <w:proofErr w:type="gramStart"/>
      <w:r w:rsidRPr="006D3036">
        <w:rPr>
          <w:rFonts w:ascii="Times New Roman" w:hAnsi="Times New Roman" w:cs="Times New Roman"/>
          <w:sz w:val="24"/>
          <w:szCs w:val="24"/>
        </w:rPr>
        <w:t>forward</w:t>
      </w:r>
      <w:proofErr w:type="gramEnd"/>
    </w:p>
    <w:p w14:paraId="1C4CE364" w14:textId="77777777" w:rsidR="00186D92" w:rsidRPr="006D3036" w:rsidRDefault="00186D92" w:rsidP="00186D92">
      <w:pPr>
        <w:pStyle w:val="ListParagraph"/>
        <w:numPr>
          <w:ilvl w:val="1"/>
          <w:numId w:val="3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lastRenderedPageBreak/>
        <w:t xml:space="preserve">First quarter 2021 – recovered approximately $138,000 in </w:t>
      </w:r>
      <w:proofErr w:type="gramStart"/>
      <w:r w:rsidRPr="006D3036">
        <w:rPr>
          <w:rFonts w:ascii="Times New Roman" w:hAnsi="Times New Roman" w:cs="Times New Roman"/>
          <w:sz w:val="24"/>
          <w:szCs w:val="24"/>
        </w:rPr>
        <w:t>claims</w:t>
      </w:r>
      <w:proofErr w:type="gramEnd"/>
    </w:p>
    <w:p w14:paraId="4CBC40BB" w14:textId="77777777" w:rsidR="00186D92" w:rsidRPr="006D3036" w:rsidRDefault="00186D92" w:rsidP="00186D92">
      <w:pPr>
        <w:pStyle w:val="ListParagraph"/>
        <w:numPr>
          <w:ilvl w:val="1"/>
          <w:numId w:val="3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Second quarter 2021 – estimated to recover approximately $400,000 in claims when the quarter closes </w:t>
      </w:r>
      <w:proofErr w:type="gramStart"/>
      <w:r w:rsidRPr="006D3036">
        <w:rPr>
          <w:rFonts w:ascii="Times New Roman" w:hAnsi="Times New Roman" w:cs="Times New Roman"/>
          <w:sz w:val="24"/>
          <w:szCs w:val="24"/>
        </w:rPr>
        <w:t>out</w:t>
      </w:r>
      <w:proofErr w:type="gramEnd"/>
    </w:p>
    <w:p w14:paraId="6D0C11C2" w14:textId="77777777" w:rsidR="00186D92" w:rsidRPr="006D3036" w:rsidRDefault="00186D92" w:rsidP="00186D92">
      <w:pPr>
        <w:pStyle w:val="ListParagraph"/>
        <w:rPr>
          <w:rFonts w:ascii="Times New Roman" w:hAnsi="Times New Roman" w:cs="Times New Roman"/>
          <w:sz w:val="24"/>
          <w:szCs w:val="24"/>
        </w:rPr>
      </w:pPr>
    </w:p>
    <w:p w14:paraId="031238CA" w14:textId="77777777" w:rsidR="00186D92" w:rsidRPr="006D3036" w:rsidRDefault="00186D92" w:rsidP="00186D92">
      <w:pPr>
        <w:pStyle w:val="ListParagraph"/>
        <w:numPr>
          <w:ilvl w:val="0"/>
          <w:numId w:val="3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 xml:space="preserve">SPBP in conjunction with Magellan Health Service’s pharmacist are conducting a medication adherence pilot program to identify patients who are non-adherent to HIV medications.  The goal is to identify patients and work directly with identified prescribers and in some cases directly with patients to assist in improving medication adherence in these patients. The pilot began in February 2021 and in the first 3 months 22 prescribers and 513 clients were identified. Consultations with 12 of the 22 prescribers have been completed and 297 patients were addressed during the consultations. Nine clients were identified for ongoing case management by Magellan’s pharmacist directly and the other patients will be addressed directly by the provider’s office with consultation and support provided by Magellan’s pharmacist. </w:t>
      </w:r>
    </w:p>
    <w:p w14:paraId="6D1953DA" w14:textId="77777777" w:rsidR="00186D92" w:rsidRPr="006D3036" w:rsidRDefault="00186D92" w:rsidP="00186D92">
      <w:pPr>
        <w:pStyle w:val="ListParagraph"/>
        <w:rPr>
          <w:rFonts w:ascii="Times New Roman" w:hAnsi="Times New Roman" w:cs="Times New Roman"/>
          <w:sz w:val="24"/>
          <w:szCs w:val="24"/>
        </w:rPr>
      </w:pPr>
    </w:p>
    <w:p w14:paraId="7FB2D46B" w14:textId="77777777" w:rsidR="00186D92" w:rsidRPr="006D3036" w:rsidRDefault="00186D92" w:rsidP="00186D92">
      <w:pPr>
        <w:pStyle w:val="ListParagraph"/>
        <w:numPr>
          <w:ilvl w:val="0"/>
          <w:numId w:val="32"/>
        </w:numPr>
        <w:spacing w:after="0" w:line="240" w:lineRule="auto"/>
        <w:rPr>
          <w:rFonts w:ascii="Times New Roman" w:hAnsi="Times New Roman" w:cs="Times New Roman"/>
          <w:sz w:val="24"/>
          <w:szCs w:val="24"/>
        </w:rPr>
      </w:pPr>
      <w:r w:rsidRPr="006D3036">
        <w:rPr>
          <w:rFonts w:ascii="Times New Roman" w:hAnsi="Times New Roman" w:cs="Times New Roman"/>
          <w:sz w:val="24"/>
          <w:szCs w:val="24"/>
        </w:rPr>
        <w:t>SPBP Advisory Council meeting was held on Thursday, April 29</w:t>
      </w:r>
      <w:r w:rsidRPr="006D3036">
        <w:rPr>
          <w:rFonts w:ascii="Times New Roman" w:hAnsi="Times New Roman" w:cs="Times New Roman"/>
          <w:sz w:val="24"/>
          <w:szCs w:val="24"/>
          <w:vertAlign w:val="superscript"/>
        </w:rPr>
        <w:t>th</w:t>
      </w:r>
      <w:r w:rsidRPr="006D3036">
        <w:rPr>
          <w:rFonts w:ascii="Times New Roman" w:hAnsi="Times New Roman" w:cs="Times New Roman"/>
          <w:sz w:val="24"/>
          <w:szCs w:val="24"/>
        </w:rPr>
        <w:t xml:space="preserve"> from 10-12. </w:t>
      </w:r>
    </w:p>
    <w:p w14:paraId="0A8C1851" w14:textId="77777777" w:rsidR="00186D92" w:rsidRPr="006D3036" w:rsidRDefault="00186D92" w:rsidP="00186D92">
      <w:pPr>
        <w:pStyle w:val="ListParagraph"/>
        <w:ind w:left="1440"/>
        <w:rPr>
          <w:rFonts w:ascii="Times New Roman" w:hAnsi="Times New Roman" w:cs="Times New Roman"/>
          <w:sz w:val="24"/>
          <w:szCs w:val="24"/>
        </w:rPr>
      </w:pPr>
    </w:p>
    <w:p w14:paraId="3B8D9040" w14:textId="77777777" w:rsidR="00186D92" w:rsidRPr="006D3036" w:rsidRDefault="00186D92" w:rsidP="00186D92">
      <w:pPr>
        <w:pStyle w:val="ListParagraph"/>
        <w:numPr>
          <w:ilvl w:val="0"/>
          <w:numId w:val="32"/>
        </w:numPr>
        <w:spacing w:after="0" w:line="240" w:lineRule="auto"/>
        <w:rPr>
          <w:rStyle w:val="Hyperlink"/>
          <w:rFonts w:ascii="Times New Roman" w:hAnsi="Times New Roman" w:cs="Times New Roman"/>
          <w:color w:val="auto"/>
          <w:sz w:val="24"/>
          <w:szCs w:val="24"/>
        </w:rPr>
      </w:pPr>
      <w:r w:rsidRPr="006D3036">
        <w:rPr>
          <w:rFonts w:ascii="Times New Roman" w:hAnsi="Times New Roman" w:cs="Times New Roman"/>
          <w:sz w:val="24"/>
          <w:szCs w:val="24"/>
        </w:rPr>
        <w:t xml:space="preserve">SPBP now has a list serve. For those wishing to join the SPBP list serve, please sign-up on our website at </w:t>
      </w:r>
      <w:hyperlink r:id="rId9" w:anchor=":~:text=Special%20Pharmaceutical%20Benefits%20Program%20Provides%20pharmaceutical%20assistance%20and,pharmacy%20services%20under%20the%20Medical%20Assistance%20%28MA%29%20Program." w:history="1">
        <w:r w:rsidRPr="006D3036">
          <w:rPr>
            <w:rStyle w:val="Hyperlink"/>
            <w:rFonts w:ascii="Times New Roman" w:hAnsi="Times New Roman" w:cs="Times New Roman"/>
            <w:sz w:val="24"/>
            <w:szCs w:val="24"/>
          </w:rPr>
          <w:t>Special Pharmaceutical Benefits (pa.gov)</w:t>
        </w:r>
      </w:hyperlink>
    </w:p>
    <w:p w14:paraId="78E7F4EF" w14:textId="09A8E213" w:rsidR="00F126C7" w:rsidRDefault="00F126C7" w:rsidP="00E47B9A">
      <w:pPr>
        <w:spacing w:after="0" w:line="240" w:lineRule="auto"/>
        <w:rPr>
          <w:rFonts w:ascii="Times New Roman" w:eastAsia="Times New Roman" w:hAnsi="Times New Roman" w:cs="Times New Roman"/>
          <w:sz w:val="24"/>
          <w:szCs w:val="24"/>
        </w:rPr>
      </w:pPr>
    </w:p>
    <w:p w14:paraId="23D3E831" w14:textId="77777777" w:rsidR="00E47B9A" w:rsidRPr="006D3036" w:rsidRDefault="00E47B9A" w:rsidP="00E47B9A">
      <w:pPr>
        <w:rPr>
          <w:rFonts w:ascii="Times New Roman" w:hAnsi="Times New Roman" w:cs="Times New Roman"/>
          <w:b/>
          <w:bCs/>
          <w:sz w:val="24"/>
          <w:szCs w:val="24"/>
          <w:u w:val="single"/>
        </w:rPr>
      </w:pPr>
      <w:r w:rsidRPr="00E47B9A">
        <w:rPr>
          <w:rFonts w:ascii="Times New Roman" w:hAnsi="Times New Roman" w:cs="Times New Roman"/>
          <w:b/>
          <w:bCs/>
          <w:sz w:val="24"/>
          <w:szCs w:val="24"/>
          <w:highlight w:val="yellow"/>
          <w:u w:val="single"/>
        </w:rPr>
        <w:t>HIV Surveillance and Epidemiology:</w:t>
      </w:r>
    </w:p>
    <w:p w14:paraId="137F7260" w14:textId="77777777" w:rsidR="00E47B9A" w:rsidRPr="006D3036" w:rsidRDefault="00E47B9A" w:rsidP="00E47B9A">
      <w:pPr>
        <w:pStyle w:val="ListParagraph"/>
        <w:numPr>
          <w:ilvl w:val="0"/>
          <w:numId w:val="34"/>
        </w:numPr>
        <w:spacing w:line="256" w:lineRule="auto"/>
        <w:rPr>
          <w:rFonts w:ascii="Times New Roman" w:hAnsi="Times New Roman" w:cs="Times New Roman"/>
          <w:sz w:val="24"/>
          <w:szCs w:val="24"/>
        </w:rPr>
      </w:pPr>
      <w:r w:rsidRPr="006D3036">
        <w:rPr>
          <w:rFonts w:ascii="Times New Roman" w:hAnsi="Times New Roman" w:cs="Times New Roman"/>
          <w:sz w:val="24"/>
          <w:szCs w:val="24"/>
        </w:rPr>
        <w:t>We are currently following seven HIV infection clusters in seven counties. So far, these clusters appear to be limited as we are not seeing new HIV positive individuals. However, we continue to ensure that individuals in the cluster that are not virally suppressed are linked and retained in care.</w:t>
      </w:r>
    </w:p>
    <w:p w14:paraId="1B5386CC" w14:textId="77777777" w:rsidR="00E47B9A" w:rsidRPr="006D3036" w:rsidRDefault="00E47B9A" w:rsidP="00E47B9A">
      <w:pPr>
        <w:pStyle w:val="ListParagraph"/>
        <w:rPr>
          <w:rFonts w:ascii="Times New Roman" w:hAnsi="Times New Roman" w:cs="Times New Roman"/>
          <w:sz w:val="24"/>
          <w:szCs w:val="24"/>
        </w:rPr>
      </w:pPr>
    </w:p>
    <w:p w14:paraId="6E67033E" w14:textId="77777777" w:rsidR="00E47B9A" w:rsidRPr="006D3036" w:rsidRDefault="00E47B9A" w:rsidP="00E47B9A">
      <w:pPr>
        <w:pStyle w:val="ListParagraph"/>
        <w:numPr>
          <w:ilvl w:val="0"/>
          <w:numId w:val="34"/>
        </w:numPr>
        <w:spacing w:line="256" w:lineRule="auto"/>
        <w:rPr>
          <w:rFonts w:ascii="Times New Roman" w:hAnsi="Times New Roman" w:cs="Times New Roman"/>
          <w:sz w:val="24"/>
          <w:szCs w:val="24"/>
        </w:rPr>
      </w:pPr>
      <w:r w:rsidRPr="006D3036">
        <w:rPr>
          <w:rFonts w:ascii="Times New Roman" w:hAnsi="Times New Roman" w:cs="Times New Roman"/>
          <w:sz w:val="24"/>
          <w:szCs w:val="24"/>
        </w:rPr>
        <w:t>The 2020 Annual HIV Surveillance Report is currently being prepared. We anticipate a publication time in late June to early July 2021.</w:t>
      </w:r>
    </w:p>
    <w:p w14:paraId="00F45824" w14:textId="77777777" w:rsidR="00E47B9A" w:rsidRPr="006D3036" w:rsidRDefault="00E47B9A" w:rsidP="00E47B9A">
      <w:pPr>
        <w:pStyle w:val="ListParagraph"/>
        <w:rPr>
          <w:rFonts w:ascii="Times New Roman" w:hAnsi="Times New Roman" w:cs="Times New Roman"/>
          <w:sz w:val="24"/>
          <w:szCs w:val="24"/>
        </w:rPr>
      </w:pPr>
    </w:p>
    <w:p w14:paraId="38E5FEDF" w14:textId="77777777" w:rsidR="00E47B9A" w:rsidRPr="005423D8" w:rsidRDefault="00E47B9A" w:rsidP="00E47B9A">
      <w:pPr>
        <w:pStyle w:val="ListParagraph"/>
        <w:numPr>
          <w:ilvl w:val="0"/>
          <w:numId w:val="34"/>
        </w:numPr>
        <w:spacing w:line="256" w:lineRule="auto"/>
        <w:rPr>
          <w:rFonts w:ascii="Times New Roman" w:hAnsi="Times New Roman" w:cs="Times New Roman"/>
          <w:sz w:val="24"/>
          <w:szCs w:val="24"/>
        </w:rPr>
      </w:pPr>
      <w:r w:rsidRPr="006D3036">
        <w:rPr>
          <w:rFonts w:ascii="Times New Roman" w:hAnsi="Times New Roman" w:cs="Times New Roman"/>
          <w:sz w:val="24"/>
          <w:szCs w:val="24"/>
        </w:rPr>
        <w:t xml:space="preserve">With the publication of the amendment to the Pennsylvania HIV Reporting Regulations in October 2020, we have begun to see increased reporting of all CD4 and Viral Load test results to the Pennsylvania National Electronic Disease Surveillance System (PA-NEDSS). This is a welcome development for our program and state. Pennsylvania HIV data </w:t>
      </w:r>
      <w:r w:rsidRPr="005423D8">
        <w:rPr>
          <w:rFonts w:ascii="Times New Roman" w:hAnsi="Times New Roman" w:cs="Times New Roman"/>
          <w:sz w:val="24"/>
          <w:szCs w:val="24"/>
        </w:rPr>
        <w:t>can now be included in all national HIV data analysis.</w:t>
      </w:r>
    </w:p>
    <w:p w14:paraId="2EF5B956" w14:textId="77777777" w:rsidR="00E47B9A" w:rsidRPr="005423D8" w:rsidRDefault="00E47B9A" w:rsidP="00E47B9A">
      <w:pPr>
        <w:spacing w:after="0" w:line="240" w:lineRule="auto"/>
        <w:rPr>
          <w:rFonts w:ascii="Times New Roman" w:eastAsia="Times New Roman" w:hAnsi="Times New Roman" w:cs="Times New Roman"/>
          <w:sz w:val="24"/>
          <w:szCs w:val="24"/>
        </w:rPr>
      </w:pPr>
    </w:p>
    <w:p w14:paraId="4C777CF9" w14:textId="77777777" w:rsidR="00123D5A" w:rsidRPr="005423D8" w:rsidRDefault="00123D5A" w:rsidP="00123D5A">
      <w:pPr>
        <w:spacing w:after="0" w:line="240" w:lineRule="auto"/>
        <w:rPr>
          <w:rFonts w:ascii="Times New Roman" w:eastAsia="Times New Roman" w:hAnsi="Times New Roman" w:cs="Times New Roman"/>
          <w:b/>
          <w:bCs/>
          <w:sz w:val="24"/>
          <w:szCs w:val="24"/>
          <w:highlight w:val="yellow"/>
          <w:u w:val="single"/>
        </w:rPr>
      </w:pPr>
    </w:p>
    <w:p w14:paraId="021DF410" w14:textId="04E56DFF" w:rsidR="00123D5A" w:rsidRPr="005423D8" w:rsidRDefault="00123D5A" w:rsidP="00123D5A">
      <w:pPr>
        <w:spacing w:after="0" w:line="240" w:lineRule="auto"/>
        <w:rPr>
          <w:rFonts w:ascii="Times New Roman" w:eastAsia="Times New Roman" w:hAnsi="Times New Roman" w:cs="Times New Roman"/>
          <w:b/>
          <w:bCs/>
          <w:sz w:val="24"/>
          <w:szCs w:val="24"/>
          <w:u w:val="single"/>
        </w:rPr>
      </w:pPr>
      <w:r w:rsidRPr="005423D8">
        <w:rPr>
          <w:rFonts w:ascii="Times New Roman" w:eastAsia="Times New Roman" w:hAnsi="Times New Roman" w:cs="Times New Roman"/>
          <w:b/>
          <w:bCs/>
          <w:sz w:val="24"/>
          <w:szCs w:val="24"/>
          <w:highlight w:val="yellow"/>
          <w:u w:val="single"/>
        </w:rPr>
        <w:t>Philadelphia Department of Public Health</w:t>
      </w:r>
      <w:r w:rsidR="00666BA7">
        <w:rPr>
          <w:rFonts w:ascii="Times New Roman" w:eastAsia="Times New Roman" w:hAnsi="Times New Roman" w:cs="Times New Roman"/>
          <w:b/>
          <w:bCs/>
          <w:sz w:val="24"/>
          <w:szCs w:val="24"/>
          <w:highlight w:val="yellow"/>
          <w:u w:val="single"/>
        </w:rPr>
        <w:t xml:space="preserve"> </w:t>
      </w:r>
      <w:r w:rsidRPr="005423D8">
        <w:rPr>
          <w:rFonts w:ascii="Times New Roman" w:eastAsia="Times New Roman" w:hAnsi="Times New Roman" w:cs="Times New Roman"/>
          <w:b/>
          <w:bCs/>
          <w:sz w:val="24"/>
          <w:szCs w:val="24"/>
          <w:highlight w:val="yellow"/>
          <w:u w:val="single"/>
        </w:rPr>
        <w:t>(DOPH)/AIDS Activity Coordinating Office (AACO)</w:t>
      </w:r>
    </w:p>
    <w:p w14:paraId="5A404ED9" w14:textId="3CCF5984" w:rsidR="00E82018" w:rsidRPr="005423D8" w:rsidRDefault="00E82018" w:rsidP="005423D8">
      <w:pPr>
        <w:pStyle w:val="ListParagraph"/>
        <w:numPr>
          <w:ilvl w:val="0"/>
          <w:numId w:val="37"/>
        </w:numPr>
        <w:spacing w:after="0" w:line="240" w:lineRule="auto"/>
        <w:contextualSpacing w:val="0"/>
        <w:rPr>
          <w:rFonts w:ascii="Times New Roman" w:eastAsia="Times New Roman" w:hAnsi="Times New Roman" w:cs="Times New Roman"/>
          <w:sz w:val="24"/>
          <w:szCs w:val="24"/>
        </w:rPr>
      </w:pPr>
      <w:r w:rsidRPr="005423D8">
        <w:rPr>
          <w:rFonts w:ascii="Times New Roman" w:eastAsia="Times New Roman" w:hAnsi="Times New Roman" w:cs="Times New Roman"/>
          <w:sz w:val="24"/>
          <w:szCs w:val="24"/>
        </w:rPr>
        <w:t xml:space="preserve">The Philadelphia Department of Public Health, Health Commissioner – Dr. Thomas Farley </w:t>
      </w:r>
      <w:proofErr w:type="gramStart"/>
      <w:r w:rsidRPr="005423D8">
        <w:rPr>
          <w:rFonts w:ascii="Times New Roman" w:eastAsia="Times New Roman" w:hAnsi="Times New Roman" w:cs="Times New Roman"/>
          <w:sz w:val="24"/>
          <w:szCs w:val="24"/>
        </w:rPr>
        <w:t>tendered his resignation</w:t>
      </w:r>
      <w:proofErr w:type="gramEnd"/>
      <w:r w:rsidRPr="005423D8">
        <w:rPr>
          <w:rFonts w:ascii="Times New Roman" w:eastAsia="Times New Roman" w:hAnsi="Times New Roman" w:cs="Times New Roman"/>
          <w:sz w:val="24"/>
          <w:szCs w:val="24"/>
        </w:rPr>
        <w:t xml:space="preserve"> on May 12, 2021.  Dr. Cheryl </w:t>
      </w:r>
      <w:proofErr w:type="spellStart"/>
      <w:r w:rsidRPr="005423D8">
        <w:rPr>
          <w:rFonts w:ascii="Times New Roman" w:eastAsia="Times New Roman" w:hAnsi="Times New Roman" w:cs="Times New Roman"/>
          <w:sz w:val="24"/>
          <w:szCs w:val="24"/>
        </w:rPr>
        <w:t>Bettigole</w:t>
      </w:r>
      <w:proofErr w:type="spellEnd"/>
      <w:r w:rsidRPr="005423D8">
        <w:rPr>
          <w:rFonts w:ascii="Times New Roman" w:eastAsia="Times New Roman" w:hAnsi="Times New Roman" w:cs="Times New Roman"/>
          <w:sz w:val="24"/>
          <w:szCs w:val="24"/>
        </w:rPr>
        <w:t>, Division Director for Chronic Disease Prevention will serve as interim PDPH Health Commissioner.</w:t>
      </w:r>
    </w:p>
    <w:p w14:paraId="79A9EC73" w14:textId="77777777" w:rsidR="005423D8" w:rsidRPr="005423D8" w:rsidRDefault="005423D8" w:rsidP="005423D8">
      <w:pPr>
        <w:pStyle w:val="ListParagraph"/>
        <w:spacing w:after="0" w:line="240" w:lineRule="auto"/>
        <w:contextualSpacing w:val="0"/>
        <w:rPr>
          <w:rFonts w:ascii="Times New Roman" w:eastAsia="Times New Roman" w:hAnsi="Times New Roman" w:cs="Times New Roman"/>
          <w:sz w:val="24"/>
          <w:szCs w:val="24"/>
        </w:rPr>
      </w:pPr>
    </w:p>
    <w:p w14:paraId="701DC84D" w14:textId="06E0ED45" w:rsidR="00E82018" w:rsidRPr="005423D8" w:rsidRDefault="00E82018" w:rsidP="005423D8">
      <w:pPr>
        <w:pStyle w:val="ListParagraph"/>
        <w:numPr>
          <w:ilvl w:val="0"/>
          <w:numId w:val="37"/>
        </w:numPr>
        <w:spacing w:after="0" w:line="240" w:lineRule="auto"/>
        <w:contextualSpacing w:val="0"/>
        <w:rPr>
          <w:rFonts w:ascii="Times New Roman" w:eastAsia="Times New Roman" w:hAnsi="Times New Roman" w:cs="Times New Roman"/>
          <w:sz w:val="24"/>
          <w:szCs w:val="24"/>
        </w:rPr>
      </w:pPr>
      <w:r w:rsidRPr="005423D8">
        <w:rPr>
          <w:rFonts w:ascii="Times New Roman" w:eastAsia="Times New Roman" w:hAnsi="Times New Roman" w:cs="Times New Roman"/>
          <w:sz w:val="24"/>
          <w:szCs w:val="24"/>
        </w:rPr>
        <w:lastRenderedPageBreak/>
        <w:t>The City of Philadelphia announcement related COVID-</w:t>
      </w:r>
      <w:proofErr w:type="gramStart"/>
      <w:r w:rsidRPr="005423D8">
        <w:rPr>
          <w:rFonts w:ascii="Times New Roman" w:eastAsia="Times New Roman" w:hAnsi="Times New Roman" w:cs="Times New Roman"/>
          <w:sz w:val="24"/>
          <w:szCs w:val="24"/>
        </w:rPr>
        <w:t>19,  a</w:t>
      </w:r>
      <w:proofErr w:type="gramEnd"/>
      <w:r w:rsidRPr="005423D8">
        <w:rPr>
          <w:rFonts w:ascii="Times New Roman" w:eastAsia="Times New Roman" w:hAnsi="Times New Roman" w:cs="Times New Roman"/>
          <w:sz w:val="24"/>
          <w:szCs w:val="24"/>
        </w:rPr>
        <w:t xml:space="preserve"> relaxation of some City restrictions effective May 21, 2021 and later on the relaxation of all restrictions effective June 11, 2021.  In addition, on July 6, 2021 all Philadelphia City Offices will be open.</w:t>
      </w:r>
    </w:p>
    <w:p w14:paraId="7DFB1C58" w14:textId="77777777" w:rsidR="005423D8" w:rsidRPr="005423D8" w:rsidRDefault="005423D8" w:rsidP="005423D8">
      <w:pPr>
        <w:spacing w:after="0" w:line="240" w:lineRule="auto"/>
        <w:rPr>
          <w:rFonts w:ascii="Times New Roman" w:eastAsia="Times New Roman" w:hAnsi="Times New Roman" w:cs="Times New Roman"/>
          <w:sz w:val="24"/>
          <w:szCs w:val="24"/>
        </w:rPr>
      </w:pPr>
    </w:p>
    <w:p w14:paraId="419A1A46" w14:textId="15F6AF92" w:rsidR="00E82018" w:rsidRPr="005423D8" w:rsidRDefault="00E82018" w:rsidP="005423D8">
      <w:pPr>
        <w:pStyle w:val="ListParagraph"/>
        <w:numPr>
          <w:ilvl w:val="0"/>
          <w:numId w:val="37"/>
        </w:numPr>
        <w:spacing w:after="0" w:line="240" w:lineRule="auto"/>
        <w:contextualSpacing w:val="0"/>
        <w:rPr>
          <w:rFonts w:ascii="Times New Roman" w:eastAsia="Times New Roman" w:hAnsi="Times New Roman" w:cs="Times New Roman"/>
          <w:sz w:val="24"/>
          <w:szCs w:val="24"/>
        </w:rPr>
      </w:pPr>
      <w:r w:rsidRPr="005423D8">
        <w:rPr>
          <w:rFonts w:ascii="Times New Roman" w:eastAsia="Times New Roman" w:hAnsi="Times New Roman" w:cs="Times New Roman"/>
          <w:sz w:val="24"/>
          <w:szCs w:val="24"/>
        </w:rPr>
        <w:t>The Philadelphia Department of Health (PDPH)/ AIDS Activities Coordinating Office (AACO) successfully completed their Health Resources and Services Administration (HRSA), HIV/AIDS Bureau (HAB), Division of Metropolitan HIV/AIDS Programs (DMHAP) Comprehensive Virtual Site Visit (VSV) Review of the Ryan White HIV/AIDS Program (RWHAP) Part A at the Philadelphia Department of Public Health on April 26, 2021 through April 30, 2021.</w:t>
      </w:r>
    </w:p>
    <w:p w14:paraId="33BA4184" w14:textId="77777777" w:rsidR="005423D8" w:rsidRPr="005423D8" w:rsidRDefault="005423D8" w:rsidP="005423D8">
      <w:pPr>
        <w:spacing w:after="0" w:line="240" w:lineRule="auto"/>
        <w:rPr>
          <w:rFonts w:ascii="Times New Roman" w:eastAsia="Times New Roman" w:hAnsi="Times New Roman" w:cs="Times New Roman"/>
          <w:sz w:val="24"/>
          <w:szCs w:val="24"/>
        </w:rPr>
      </w:pPr>
    </w:p>
    <w:p w14:paraId="4FEEC346" w14:textId="23ADE2CD" w:rsidR="00E82018" w:rsidRPr="005423D8" w:rsidRDefault="00E82018" w:rsidP="005423D8">
      <w:pPr>
        <w:pStyle w:val="ListParagraph"/>
        <w:numPr>
          <w:ilvl w:val="0"/>
          <w:numId w:val="37"/>
        </w:numPr>
        <w:spacing w:after="0" w:line="240" w:lineRule="auto"/>
        <w:contextualSpacing w:val="0"/>
        <w:rPr>
          <w:rFonts w:ascii="Times New Roman" w:eastAsia="Times New Roman" w:hAnsi="Times New Roman" w:cs="Times New Roman"/>
          <w:sz w:val="24"/>
          <w:szCs w:val="24"/>
        </w:rPr>
      </w:pPr>
      <w:r w:rsidRPr="005423D8">
        <w:rPr>
          <w:rFonts w:ascii="Times New Roman" w:eastAsia="Times New Roman" w:hAnsi="Times New Roman" w:cs="Times New Roman"/>
          <w:sz w:val="24"/>
          <w:szCs w:val="24"/>
        </w:rPr>
        <w:t>The City of Philadelphia Department of Public Health (PDPH)/AIDS Activities Coordinating Office (AACO</w:t>
      </w:r>
      <w:proofErr w:type="gramStart"/>
      <w:r w:rsidRPr="005423D8">
        <w:rPr>
          <w:rFonts w:ascii="Times New Roman" w:eastAsia="Times New Roman" w:hAnsi="Times New Roman" w:cs="Times New Roman"/>
          <w:sz w:val="24"/>
          <w:szCs w:val="24"/>
        </w:rPr>
        <w:t>)(</w:t>
      </w:r>
      <w:proofErr w:type="gramEnd"/>
      <w:r w:rsidRPr="005423D8">
        <w:rPr>
          <w:rFonts w:ascii="Times New Roman" w:eastAsia="Times New Roman" w:hAnsi="Times New Roman" w:cs="Times New Roman"/>
          <w:sz w:val="24"/>
          <w:szCs w:val="24"/>
        </w:rPr>
        <w:t xml:space="preserve">The Department) is seeking proposals to plan and implement community-based status neutral engagement of four priority populations in the City of Philadelphia in HIV testing, linkage to pre-exposure </w:t>
      </w:r>
      <w:proofErr w:type="spellStart"/>
      <w:r w:rsidRPr="005423D8">
        <w:rPr>
          <w:rFonts w:ascii="Times New Roman" w:eastAsia="Times New Roman" w:hAnsi="Times New Roman" w:cs="Times New Roman"/>
          <w:sz w:val="24"/>
          <w:szCs w:val="24"/>
        </w:rPr>
        <w:t>prophyllaxis</w:t>
      </w:r>
      <w:proofErr w:type="spellEnd"/>
      <w:r w:rsidRPr="005423D8">
        <w:rPr>
          <w:rFonts w:ascii="Times New Roman" w:eastAsia="Times New Roman" w:hAnsi="Times New Roman" w:cs="Times New Roman"/>
          <w:sz w:val="24"/>
          <w:szCs w:val="24"/>
        </w:rPr>
        <w:t xml:space="preserve"> (</w:t>
      </w:r>
      <w:proofErr w:type="spellStart"/>
      <w:r w:rsidRPr="005423D8">
        <w:rPr>
          <w:rFonts w:ascii="Times New Roman" w:eastAsia="Times New Roman" w:hAnsi="Times New Roman" w:cs="Times New Roman"/>
          <w:sz w:val="24"/>
          <w:szCs w:val="24"/>
        </w:rPr>
        <w:t>PrEP</w:t>
      </w:r>
      <w:proofErr w:type="spellEnd"/>
      <w:r w:rsidRPr="005423D8">
        <w:rPr>
          <w:rFonts w:ascii="Times New Roman" w:eastAsia="Times New Roman" w:hAnsi="Times New Roman" w:cs="Times New Roman"/>
          <w:sz w:val="24"/>
          <w:szCs w:val="24"/>
        </w:rPr>
        <w:t>), treatment, and other services. </w:t>
      </w:r>
      <w:proofErr w:type="gramStart"/>
      <w:r w:rsidRPr="005423D8">
        <w:rPr>
          <w:rFonts w:ascii="Times New Roman" w:eastAsia="Times New Roman" w:hAnsi="Times New Roman" w:cs="Times New Roman"/>
          <w:sz w:val="24"/>
          <w:szCs w:val="24"/>
        </w:rPr>
        <w:t>AACO  RFP</w:t>
      </w:r>
      <w:proofErr w:type="gramEnd"/>
      <w:r w:rsidRPr="005423D8">
        <w:rPr>
          <w:rFonts w:ascii="Times New Roman" w:eastAsia="Times New Roman" w:hAnsi="Times New Roman" w:cs="Times New Roman"/>
          <w:sz w:val="24"/>
          <w:szCs w:val="24"/>
        </w:rPr>
        <w:t xml:space="preserve"> Announcement can be found at </w:t>
      </w:r>
      <w:hyperlink r:id="rId10" w:history="1">
        <w:r w:rsidR="00497AA0" w:rsidRPr="00A15FBF">
          <w:rPr>
            <w:rStyle w:val="Hyperlink"/>
            <w:rFonts w:ascii="Times New Roman" w:eastAsia="Times New Roman" w:hAnsi="Times New Roman" w:cs="Times New Roman"/>
            <w:sz w:val="24"/>
            <w:szCs w:val="24"/>
          </w:rPr>
          <w:t>https://philawx.phila.gov/econtract/</w:t>
        </w:r>
      </w:hyperlink>
    </w:p>
    <w:p w14:paraId="15C63816" w14:textId="77777777" w:rsidR="00E82018" w:rsidRPr="005423D8" w:rsidRDefault="00E82018" w:rsidP="00E82018">
      <w:pPr>
        <w:pStyle w:val="ListParagraph"/>
        <w:rPr>
          <w:rFonts w:ascii="Times New Roman" w:hAnsi="Times New Roman" w:cs="Times New Roman"/>
          <w:sz w:val="24"/>
          <w:szCs w:val="24"/>
        </w:rPr>
      </w:pPr>
      <w:r w:rsidRPr="005423D8">
        <w:rPr>
          <w:rFonts w:ascii="Times New Roman" w:hAnsi="Times New Roman" w:cs="Times New Roman"/>
          <w:sz w:val="24"/>
          <w:szCs w:val="24"/>
        </w:rPr>
        <w:t xml:space="preserve">Funding Opportunity (Opportunity: </w:t>
      </w:r>
      <w:proofErr w:type="gramStart"/>
      <w:r w:rsidRPr="005423D8">
        <w:rPr>
          <w:rFonts w:ascii="Times New Roman" w:hAnsi="Times New Roman" w:cs="Times New Roman"/>
          <w:sz w:val="24"/>
          <w:szCs w:val="24"/>
        </w:rPr>
        <w:t>21210511112713 )</w:t>
      </w:r>
      <w:proofErr w:type="gramEnd"/>
    </w:p>
    <w:p w14:paraId="2D04C41B" w14:textId="3CE63373" w:rsidR="005C6649" w:rsidRPr="005423D8" w:rsidRDefault="005C6649" w:rsidP="005C6649">
      <w:pPr>
        <w:rPr>
          <w:rFonts w:ascii="Times New Roman" w:eastAsia="Times New Roman" w:hAnsi="Times New Roman" w:cs="Times New Roman"/>
          <w:sz w:val="24"/>
          <w:szCs w:val="24"/>
        </w:rPr>
      </w:pPr>
    </w:p>
    <w:p w14:paraId="717CC076" w14:textId="77777777" w:rsidR="005C6649" w:rsidRPr="005423D8" w:rsidRDefault="005C6649" w:rsidP="005C6649">
      <w:pPr>
        <w:rPr>
          <w:rFonts w:ascii="Times New Roman" w:eastAsia="Times New Roman" w:hAnsi="Times New Roman" w:cs="Times New Roman"/>
          <w:b/>
          <w:sz w:val="24"/>
          <w:szCs w:val="24"/>
          <w:u w:val="single"/>
        </w:rPr>
      </w:pPr>
      <w:r w:rsidRPr="005423D8">
        <w:rPr>
          <w:rFonts w:ascii="Times New Roman" w:eastAsia="Times New Roman" w:hAnsi="Times New Roman" w:cs="Times New Roman"/>
          <w:b/>
          <w:sz w:val="24"/>
          <w:szCs w:val="24"/>
          <w:highlight w:val="yellow"/>
          <w:u w:val="single"/>
        </w:rPr>
        <w:t>Announcements from HPG Community Members</w:t>
      </w:r>
    </w:p>
    <w:p w14:paraId="09EBDD8F" w14:textId="77777777" w:rsidR="00FA1B39" w:rsidRPr="005423D8" w:rsidRDefault="005C6649" w:rsidP="00FA1B39">
      <w:pPr>
        <w:pStyle w:val="ListParagraph"/>
        <w:numPr>
          <w:ilvl w:val="0"/>
          <w:numId w:val="10"/>
        </w:numPr>
        <w:spacing w:after="0" w:line="240" w:lineRule="auto"/>
        <w:rPr>
          <w:rFonts w:ascii="Times New Roman" w:eastAsia="Times New Roman" w:hAnsi="Times New Roman" w:cs="Times New Roman"/>
          <w:bCs/>
          <w:i/>
          <w:sz w:val="24"/>
          <w:szCs w:val="24"/>
        </w:rPr>
      </w:pPr>
      <w:r w:rsidRPr="005423D8">
        <w:rPr>
          <w:rFonts w:ascii="Times New Roman" w:eastAsia="Times New Roman" w:hAnsi="Times New Roman" w:cs="Times New Roman"/>
          <w:i/>
          <w:sz w:val="24"/>
          <w:szCs w:val="24"/>
        </w:rPr>
        <w:t>Mike Hellman</w:t>
      </w:r>
    </w:p>
    <w:p w14:paraId="740BE957" w14:textId="5D4140C2" w:rsidR="00FA1B39" w:rsidRPr="005423D8" w:rsidRDefault="00FA1B39" w:rsidP="00FA1B39">
      <w:pPr>
        <w:pStyle w:val="ListParagraph"/>
        <w:numPr>
          <w:ilvl w:val="1"/>
          <w:numId w:val="10"/>
        </w:numPr>
        <w:spacing w:after="0" w:line="240" w:lineRule="auto"/>
        <w:rPr>
          <w:rFonts w:ascii="Times New Roman" w:eastAsia="Times New Roman" w:hAnsi="Times New Roman" w:cs="Times New Roman"/>
          <w:bCs/>
          <w:i/>
          <w:sz w:val="24"/>
          <w:szCs w:val="24"/>
        </w:rPr>
      </w:pPr>
      <w:r w:rsidRPr="005423D8">
        <w:rPr>
          <w:rFonts w:ascii="Times New Roman" w:hAnsi="Times New Roman" w:cs="Times New Roman"/>
          <w:b/>
          <w:sz w:val="24"/>
          <w:szCs w:val="24"/>
        </w:rPr>
        <w:t>“</w:t>
      </w:r>
      <w:r w:rsidRPr="005423D8">
        <w:rPr>
          <w:rFonts w:ascii="Times New Roman" w:hAnsi="Times New Roman" w:cs="Times New Roman"/>
          <w:sz w:val="24"/>
          <w:szCs w:val="24"/>
        </w:rPr>
        <w:t xml:space="preserve">I received my first monthly injections of </w:t>
      </w:r>
      <w:proofErr w:type="spellStart"/>
      <w:r w:rsidRPr="005423D8">
        <w:rPr>
          <w:rFonts w:ascii="Times New Roman" w:hAnsi="Times New Roman" w:cs="Times New Roman"/>
          <w:sz w:val="24"/>
          <w:szCs w:val="24"/>
        </w:rPr>
        <w:t>Cabenuva</w:t>
      </w:r>
      <w:proofErr w:type="spellEnd"/>
      <w:r w:rsidRPr="005423D8">
        <w:rPr>
          <w:rFonts w:ascii="Times New Roman" w:hAnsi="Times New Roman" w:cs="Times New Roman"/>
          <w:sz w:val="24"/>
          <w:szCs w:val="24"/>
        </w:rPr>
        <w:t xml:space="preserve">, a long-lasting HIV treatment, on Wed. May 19th. </w:t>
      </w:r>
      <w:proofErr w:type="spellStart"/>
      <w:r w:rsidRPr="005423D8">
        <w:rPr>
          <w:rFonts w:ascii="Times New Roman" w:hAnsi="Times New Roman" w:cs="Times New Roman"/>
          <w:sz w:val="24"/>
          <w:szCs w:val="24"/>
        </w:rPr>
        <w:t>Cabenuva</w:t>
      </w:r>
      <w:proofErr w:type="spellEnd"/>
      <w:r w:rsidRPr="005423D8">
        <w:rPr>
          <w:rFonts w:ascii="Times New Roman" w:hAnsi="Times New Roman" w:cs="Times New Roman"/>
          <w:sz w:val="24"/>
          <w:szCs w:val="24"/>
        </w:rPr>
        <w:t xml:space="preserve"> is a combination of </w:t>
      </w:r>
      <w:proofErr w:type="spellStart"/>
      <w:r w:rsidRPr="005423D8">
        <w:rPr>
          <w:rFonts w:ascii="Times New Roman" w:hAnsi="Times New Roman" w:cs="Times New Roman"/>
          <w:sz w:val="24"/>
          <w:szCs w:val="24"/>
        </w:rPr>
        <w:t>Rilpivirine</w:t>
      </w:r>
      <w:proofErr w:type="spellEnd"/>
      <w:r w:rsidRPr="005423D8">
        <w:rPr>
          <w:rFonts w:ascii="Times New Roman" w:hAnsi="Times New Roman" w:cs="Times New Roman"/>
          <w:sz w:val="24"/>
          <w:szCs w:val="24"/>
        </w:rPr>
        <w:t xml:space="preserve"> and Cabotegravir. Going smoothly so far. Hip flexors are a little sore (after a day) - like riding a bicycle and peddling too much. On Friday May 28th I will be interviewing with Tom Murphy at TheBody.com for an article they are preparing on long-lasting injectables. Voice Freely.</w:t>
      </w:r>
      <w:r w:rsidRPr="005423D8">
        <w:rPr>
          <w:rFonts w:ascii="Times New Roman" w:hAnsi="Times New Roman" w:cs="Times New Roman"/>
          <w:sz w:val="24"/>
          <w:szCs w:val="24"/>
        </w:rPr>
        <w:t>”</w:t>
      </w:r>
    </w:p>
    <w:p w14:paraId="2B5E3802" w14:textId="77777777" w:rsidR="00E82018" w:rsidRPr="005423D8" w:rsidRDefault="00E82018" w:rsidP="00E82018">
      <w:pPr>
        <w:pStyle w:val="ListParagraph"/>
        <w:spacing w:after="0" w:line="240" w:lineRule="auto"/>
        <w:ind w:left="1440"/>
        <w:rPr>
          <w:rFonts w:ascii="Times New Roman" w:eastAsia="Times New Roman" w:hAnsi="Times New Roman" w:cs="Times New Roman"/>
          <w:bCs/>
          <w:i/>
          <w:sz w:val="24"/>
          <w:szCs w:val="24"/>
        </w:rPr>
      </w:pPr>
    </w:p>
    <w:p w14:paraId="1E96EC66" w14:textId="7945D2C8" w:rsidR="00C31BEE" w:rsidRPr="005423D8" w:rsidRDefault="00C31BEE" w:rsidP="00C31BEE">
      <w:pPr>
        <w:rPr>
          <w:rFonts w:ascii="Times New Roman" w:hAnsi="Times New Roman" w:cs="Times New Roman"/>
          <w:color w:val="000000"/>
          <w:sz w:val="24"/>
          <w:szCs w:val="24"/>
        </w:rPr>
      </w:pPr>
    </w:p>
    <w:p w14:paraId="06B43F44" w14:textId="01728031" w:rsidR="00C31BEE" w:rsidRPr="005423D8" w:rsidRDefault="00C31BEE" w:rsidP="00C31BEE">
      <w:pPr>
        <w:rPr>
          <w:rFonts w:ascii="Times New Roman" w:hAnsi="Times New Roman" w:cs="Times New Roman"/>
          <w:b/>
          <w:color w:val="000000"/>
          <w:sz w:val="24"/>
          <w:szCs w:val="24"/>
          <w:u w:val="single"/>
        </w:rPr>
      </w:pPr>
      <w:r w:rsidRPr="005423D8">
        <w:rPr>
          <w:rFonts w:ascii="Times New Roman" w:hAnsi="Times New Roman" w:cs="Times New Roman"/>
          <w:b/>
          <w:color w:val="000000"/>
          <w:sz w:val="24"/>
          <w:szCs w:val="24"/>
          <w:highlight w:val="yellow"/>
          <w:u w:val="single"/>
        </w:rPr>
        <w:t>The HIV Prevention and Care Project</w:t>
      </w:r>
    </w:p>
    <w:p w14:paraId="64E53605" w14:textId="639E9E66" w:rsidR="00C31BEE" w:rsidRPr="00C31BEE" w:rsidRDefault="00C31BEE" w:rsidP="003410A0">
      <w:pPr>
        <w:pStyle w:val="ListParagraph"/>
        <w:numPr>
          <w:ilvl w:val="0"/>
          <w:numId w:val="13"/>
        </w:numPr>
        <w:spacing w:line="256" w:lineRule="auto"/>
        <w:rPr>
          <w:rFonts w:ascii="Times New Roman" w:hAnsi="Times New Roman" w:cs="Times New Roman"/>
          <w:color w:val="000000"/>
          <w:sz w:val="24"/>
          <w:szCs w:val="24"/>
        </w:rPr>
      </w:pPr>
      <w:r w:rsidRPr="005423D8">
        <w:rPr>
          <w:rFonts w:ascii="Times New Roman" w:hAnsi="Times New Roman" w:cs="Times New Roman"/>
          <w:color w:val="000000"/>
          <w:sz w:val="24"/>
          <w:szCs w:val="24"/>
        </w:rPr>
        <w:t xml:space="preserve">The </w:t>
      </w:r>
      <w:hyperlink r:id="rId11" w:history="1">
        <w:r w:rsidRPr="005423D8">
          <w:rPr>
            <w:rStyle w:val="Hyperlink"/>
            <w:rFonts w:ascii="Times New Roman" w:hAnsi="Times New Roman" w:cs="Times New Roman"/>
            <w:sz w:val="24"/>
            <w:szCs w:val="24"/>
          </w:rPr>
          <w:t>Pennsylvania Department of Health</w:t>
        </w:r>
      </w:hyperlink>
      <w:r w:rsidRPr="005423D8">
        <w:rPr>
          <w:rFonts w:ascii="Times New Roman" w:hAnsi="Times New Roman" w:cs="Times New Roman"/>
          <w:color w:val="000000"/>
          <w:sz w:val="24"/>
          <w:szCs w:val="24"/>
        </w:rPr>
        <w:t>, in partnership</w:t>
      </w:r>
      <w:r w:rsidRPr="00C31BEE">
        <w:rPr>
          <w:rFonts w:ascii="Times New Roman" w:hAnsi="Times New Roman" w:cs="Times New Roman"/>
          <w:color w:val="000000"/>
          <w:sz w:val="24"/>
          <w:szCs w:val="24"/>
        </w:rPr>
        <w:t xml:space="preserve"> with the </w:t>
      </w:r>
      <w:hyperlink r:id="rId12" w:tgtFrame="_blank" w:tooltip="Original URL: https://ed.psu.edu/pehti. Click or tap if you trust this link." w:history="1">
        <w:r w:rsidRPr="00C31BEE">
          <w:rPr>
            <w:rStyle w:val="Hyperlink"/>
            <w:rFonts w:ascii="Times New Roman" w:hAnsi="Times New Roman" w:cs="Times New Roman"/>
            <w:sz w:val="24"/>
            <w:szCs w:val="24"/>
          </w:rPr>
          <w:t>Pennsylvania Expanded HIV Testing Initiative</w:t>
        </w:r>
      </w:hyperlink>
      <w:r w:rsidRPr="00C31BEE">
        <w:rPr>
          <w:rFonts w:ascii="Times New Roman" w:hAnsi="Times New Roman" w:cs="Times New Roman"/>
          <w:color w:val="000000"/>
          <w:sz w:val="24"/>
          <w:szCs w:val="24"/>
        </w:rPr>
        <w:t> (PEHTI) and the </w:t>
      </w:r>
      <w:hyperlink r:id="rId13" w:tgtFrame="_blank" w:tooltip="Original URL: https://hivpreventionandcareproject.com/. Click or tap if you trust this link." w:history="1">
        <w:r w:rsidRPr="00C31BEE">
          <w:rPr>
            <w:rStyle w:val="Hyperlink"/>
            <w:rFonts w:ascii="Times New Roman" w:hAnsi="Times New Roman" w:cs="Times New Roman"/>
            <w:sz w:val="24"/>
            <w:szCs w:val="24"/>
          </w:rPr>
          <w:t>HIV Prevention and Care Project</w:t>
        </w:r>
      </w:hyperlink>
      <w:r w:rsidRPr="00C31BEE">
        <w:rPr>
          <w:rFonts w:ascii="Times New Roman" w:hAnsi="Times New Roman" w:cs="Times New Roman"/>
          <w:color w:val="000000"/>
          <w:sz w:val="24"/>
          <w:szCs w:val="24"/>
        </w:rPr>
        <w:t xml:space="preserve"> (HPCP), </w:t>
      </w:r>
      <w:r w:rsidR="00025ACD">
        <w:rPr>
          <w:rFonts w:ascii="Times New Roman" w:hAnsi="Times New Roman" w:cs="Times New Roman"/>
          <w:color w:val="000000"/>
          <w:sz w:val="24"/>
          <w:szCs w:val="24"/>
        </w:rPr>
        <w:t xml:space="preserve">continues to offer </w:t>
      </w:r>
      <w:r w:rsidRPr="00C31BEE">
        <w:rPr>
          <w:rFonts w:ascii="Times New Roman" w:hAnsi="Times New Roman" w:cs="Times New Roman"/>
          <w:color w:val="000000"/>
          <w:sz w:val="24"/>
          <w:szCs w:val="24"/>
        </w:rPr>
        <w:t xml:space="preserve">HIV Self-Testing (HST) for individuals who reside in Pennsylvania (excluding Philadelphia County). The goal of the </w:t>
      </w:r>
      <w:r w:rsidRPr="00C31BEE">
        <w:rPr>
          <w:rFonts w:ascii="Times New Roman" w:hAnsi="Times New Roman" w:cs="Times New Roman"/>
          <w:i/>
          <w:iCs/>
          <w:color w:val="000000"/>
          <w:sz w:val="24"/>
          <w:szCs w:val="24"/>
        </w:rPr>
        <w:t>getmyHIVtest.com</w:t>
      </w:r>
      <w:r w:rsidRPr="00C31BEE">
        <w:rPr>
          <w:rFonts w:ascii="Times New Roman" w:hAnsi="Times New Roman" w:cs="Times New Roman"/>
          <w:color w:val="000000"/>
          <w:sz w:val="24"/>
          <w:szCs w:val="24"/>
        </w:rPr>
        <w:t xml:space="preserve"> program is to help people get tested who </w:t>
      </w:r>
      <w:proofErr w:type="gramStart"/>
      <w:r w:rsidRPr="00C31BEE">
        <w:rPr>
          <w:rFonts w:ascii="Times New Roman" w:hAnsi="Times New Roman" w:cs="Times New Roman"/>
          <w:color w:val="000000"/>
          <w:sz w:val="24"/>
          <w:szCs w:val="24"/>
        </w:rPr>
        <w:t>wouldn’t</w:t>
      </w:r>
      <w:proofErr w:type="gramEnd"/>
      <w:r w:rsidRPr="00C31BEE">
        <w:rPr>
          <w:rFonts w:ascii="Times New Roman" w:hAnsi="Times New Roman" w:cs="Times New Roman"/>
          <w:color w:val="000000"/>
          <w:sz w:val="24"/>
          <w:szCs w:val="24"/>
        </w:rPr>
        <w:t xml:space="preserve"> otherwise go to their doctor or to a testing clinic.  </w:t>
      </w:r>
    </w:p>
    <w:p w14:paraId="48565C12" w14:textId="77777777" w:rsidR="00C31BEE" w:rsidRPr="00C31BEE" w:rsidRDefault="00C31BEE" w:rsidP="003410A0">
      <w:pPr>
        <w:pStyle w:val="ListParagraph"/>
        <w:numPr>
          <w:ilvl w:val="1"/>
          <w:numId w:val="13"/>
        </w:numPr>
        <w:spacing w:line="256" w:lineRule="auto"/>
        <w:rPr>
          <w:rFonts w:ascii="Times New Roman" w:hAnsi="Times New Roman" w:cs="Times New Roman"/>
          <w:color w:val="000000"/>
          <w:sz w:val="24"/>
          <w:szCs w:val="24"/>
        </w:rPr>
      </w:pPr>
      <w:r w:rsidRPr="00C31BEE">
        <w:rPr>
          <w:rFonts w:ascii="Times New Roman" w:hAnsi="Times New Roman" w:cs="Times New Roman"/>
          <w:color w:val="000000"/>
          <w:sz w:val="24"/>
          <w:szCs w:val="24"/>
        </w:rPr>
        <w:t>Tests are available from the website </w:t>
      </w:r>
      <w:hyperlink r:id="rId14" w:tgtFrame="_blank" w:tooltip="Original URL: https://getmyhivtest.com/. Click or tap if you trust this link." w:history="1">
        <w:r w:rsidRPr="00C31BEE">
          <w:rPr>
            <w:rStyle w:val="Hyperlink"/>
            <w:rFonts w:ascii="Times New Roman" w:hAnsi="Times New Roman" w:cs="Times New Roman"/>
            <w:sz w:val="24"/>
            <w:szCs w:val="24"/>
          </w:rPr>
          <w:t>getmyhivtest.com</w:t>
        </w:r>
      </w:hyperlink>
      <w:r w:rsidRPr="00C31BEE">
        <w:rPr>
          <w:rFonts w:ascii="Times New Roman" w:hAnsi="Times New Roman" w:cs="Times New Roman"/>
          <w:color w:val="000000"/>
          <w:sz w:val="24"/>
          <w:szCs w:val="24"/>
        </w:rPr>
        <w:t xml:space="preserve">. Individuals are asked to read the information on the website and answer a few questions </w:t>
      </w:r>
      <w:proofErr w:type="gramStart"/>
      <w:r w:rsidRPr="00C31BEE">
        <w:rPr>
          <w:rFonts w:ascii="Times New Roman" w:hAnsi="Times New Roman" w:cs="Times New Roman"/>
          <w:color w:val="000000"/>
          <w:sz w:val="24"/>
          <w:szCs w:val="24"/>
        </w:rPr>
        <w:t>in order to</w:t>
      </w:r>
      <w:proofErr w:type="gramEnd"/>
      <w:r w:rsidRPr="00C31BEE">
        <w:rPr>
          <w:rFonts w:ascii="Times New Roman" w:hAnsi="Times New Roman" w:cs="Times New Roman"/>
          <w:color w:val="000000"/>
          <w:sz w:val="24"/>
          <w:szCs w:val="24"/>
        </w:rPr>
        <w:t xml:space="preserve"> receive an FDA-approved, </w:t>
      </w:r>
      <w:proofErr w:type="spellStart"/>
      <w:r w:rsidRPr="00C31BEE">
        <w:rPr>
          <w:rFonts w:ascii="Times New Roman" w:hAnsi="Times New Roman" w:cs="Times New Roman"/>
          <w:color w:val="000000"/>
          <w:sz w:val="24"/>
          <w:szCs w:val="24"/>
        </w:rPr>
        <w:t>OraQuick</w:t>
      </w:r>
      <w:proofErr w:type="spellEnd"/>
      <w:r w:rsidRPr="00C31BEE">
        <w:rPr>
          <w:rFonts w:ascii="Times New Roman" w:hAnsi="Times New Roman" w:cs="Times New Roman"/>
          <w:color w:val="000000"/>
          <w:sz w:val="24"/>
          <w:szCs w:val="24"/>
        </w:rPr>
        <w:t xml:space="preserve"> home HIV test kit mailed to their provided address. Support for clients who request and administer the HIV self-test is available through </w:t>
      </w:r>
      <w:proofErr w:type="spellStart"/>
      <w:r w:rsidRPr="00C31BEE">
        <w:rPr>
          <w:rFonts w:ascii="Times New Roman" w:hAnsi="Times New Roman" w:cs="Times New Roman"/>
          <w:color w:val="000000"/>
          <w:sz w:val="24"/>
          <w:szCs w:val="24"/>
        </w:rPr>
        <w:fldChar w:fldCharType="begin"/>
      </w:r>
      <w:r w:rsidRPr="00C31BEE">
        <w:rPr>
          <w:rFonts w:ascii="Times New Roman" w:hAnsi="Times New Roman" w:cs="Times New Roman"/>
          <w:color w:val="000000"/>
          <w:sz w:val="24"/>
          <w:szCs w:val="24"/>
        </w:rPr>
        <w:instrText xml:space="preserve"> HYPERLINK "https://nam12.safelinks.protection.outlook.com/?url=http%3A%2F%2Fwww.oraquick.com%2F&amp;data=04%7C01%7CMAZ59%40pitt.edu%7C79371f8999474a09dba908d8c863b3af%7C9ef9f489e0a04eeb87cc3a526112fd0d%7C1%7C0%7C637479677825958286%7CUnknown%7CTWFpbGZsb3d8eyJWIjoiMC4wLjAwMDAiLCJQIjoiV2luMzIiLCJBTiI6Ik1haWwiLCJXVCI6Mn0%3D%7C1000&amp;sdata=yIFgUqbnFnYLTdFCQo1PgyoVzHN9V9iY%2FcCYyPWaeQ0%3D&amp;reserved=0" \t "_blank" </w:instrText>
      </w:r>
      <w:r w:rsidRPr="00C31BEE">
        <w:rPr>
          <w:rFonts w:ascii="Times New Roman" w:hAnsi="Times New Roman" w:cs="Times New Roman"/>
          <w:color w:val="000000"/>
          <w:sz w:val="24"/>
          <w:szCs w:val="24"/>
        </w:rPr>
        <w:fldChar w:fldCharType="separate"/>
      </w:r>
      <w:r w:rsidRPr="00C31BEE">
        <w:rPr>
          <w:rStyle w:val="Hyperlink"/>
          <w:rFonts w:ascii="Times New Roman" w:hAnsi="Times New Roman" w:cs="Times New Roman"/>
          <w:sz w:val="24"/>
          <w:szCs w:val="24"/>
        </w:rPr>
        <w:t>OraQuick</w:t>
      </w:r>
      <w:proofErr w:type="spellEnd"/>
      <w:r w:rsidRPr="00C31BEE">
        <w:rPr>
          <w:rFonts w:ascii="Times New Roman" w:hAnsi="Times New Roman" w:cs="Times New Roman"/>
          <w:color w:val="000000"/>
          <w:sz w:val="24"/>
          <w:szCs w:val="24"/>
        </w:rPr>
        <w:fldChar w:fldCharType="end"/>
      </w:r>
      <w:r w:rsidRPr="00C31BEE">
        <w:rPr>
          <w:rFonts w:ascii="Times New Roman" w:hAnsi="Times New Roman" w:cs="Times New Roman"/>
          <w:color w:val="000000"/>
          <w:sz w:val="24"/>
          <w:szCs w:val="24"/>
        </w:rPr>
        <w:t> and the HPCP, as noted on the website.   </w:t>
      </w:r>
    </w:p>
    <w:p w14:paraId="3416FADA" w14:textId="77777777" w:rsidR="00C31BEE" w:rsidRPr="00C31BEE" w:rsidRDefault="00C31BEE" w:rsidP="003410A0">
      <w:pPr>
        <w:pStyle w:val="ListParagraph"/>
        <w:numPr>
          <w:ilvl w:val="1"/>
          <w:numId w:val="13"/>
        </w:numPr>
        <w:spacing w:line="256" w:lineRule="auto"/>
        <w:rPr>
          <w:rFonts w:ascii="Times New Roman" w:hAnsi="Times New Roman" w:cs="Times New Roman"/>
          <w:color w:val="000000"/>
          <w:sz w:val="24"/>
          <w:szCs w:val="24"/>
        </w:rPr>
      </w:pPr>
      <w:r w:rsidRPr="00C31BEE">
        <w:rPr>
          <w:rFonts w:ascii="Times New Roman" w:hAnsi="Times New Roman" w:cs="Times New Roman"/>
          <w:color w:val="000000"/>
          <w:sz w:val="24"/>
          <w:szCs w:val="24"/>
        </w:rPr>
        <w:lastRenderedPageBreak/>
        <w:t>Individuals who reside in Philadelphia County should visit </w:t>
      </w:r>
      <w:hyperlink r:id="rId15" w:tgtFrame="_blank" w:tooltip="Original URL: https://phillykeeponloving.com/. Click or tap if you trust this link." w:history="1">
        <w:r w:rsidRPr="00C31BEE">
          <w:rPr>
            <w:rStyle w:val="Hyperlink"/>
            <w:rFonts w:ascii="Times New Roman" w:hAnsi="Times New Roman" w:cs="Times New Roman"/>
            <w:sz w:val="24"/>
            <w:szCs w:val="24"/>
          </w:rPr>
          <w:t>PhillyKeepOnLoving.com</w:t>
        </w:r>
      </w:hyperlink>
      <w:r w:rsidRPr="00C31BEE">
        <w:rPr>
          <w:rFonts w:ascii="Times New Roman" w:hAnsi="Times New Roman" w:cs="Times New Roman"/>
          <w:color w:val="000000"/>
          <w:sz w:val="24"/>
          <w:szCs w:val="24"/>
        </w:rPr>
        <w:t> to order the HIV Self-test kit and for additional information about testing from the Philadelphia Department of Public Health.   </w:t>
      </w:r>
    </w:p>
    <w:p w14:paraId="70A24EA4" w14:textId="41060744" w:rsidR="00C31BEE" w:rsidRDefault="00C31BEE" w:rsidP="003410A0">
      <w:pPr>
        <w:pStyle w:val="ListParagraph"/>
        <w:numPr>
          <w:ilvl w:val="1"/>
          <w:numId w:val="13"/>
        </w:numPr>
        <w:spacing w:line="256" w:lineRule="auto"/>
        <w:rPr>
          <w:rFonts w:ascii="Times New Roman" w:hAnsi="Times New Roman" w:cs="Times New Roman"/>
          <w:color w:val="000000"/>
          <w:sz w:val="24"/>
          <w:szCs w:val="24"/>
        </w:rPr>
      </w:pPr>
      <w:r w:rsidRPr="00C31BEE">
        <w:rPr>
          <w:rFonts w:ascii="Times New Roman" w:hAnsi="Times New Roman" w:cs="Times New Roman"/>
          <w:color w:val="000000"/>
          <w:sz w:val="24"/>
          <w:szCs w:val="24"/>
        </w:rPr>
        <w:t>If you have any questions, please send an email to </w:t>
      </w:r>
      <w:hyperlink r:id="rId16" w:tgtFrame="_blank" w:history="1">
        <w:r w:rsidRPr="00C31BEE">
          <w:rPr>
            <w:rStyle w:val="Hyperlink"/>
            <w:rFonts w:ascii="Times New Roman" w:hAnsi="Times New Roman" w:cs="Times New Roman"/>
            <w:sz w:val="24"/>
            <w:szCs w:val="24"/>
          </w:rPr>
          <w:t>info@getmyHIVtest.com</w:t>
        </w:r>
      </w:hyperlink>
      <w:r w:rsidRPr="00C31BEE">
        <w:rPr>
          <w:rFonts w:ascii="Times New Roman" w:hAnsi="Times New Roman" w:cs="Times New Roman"/>
          <w:color w:val="000000"/>
          <w:sz w:val="24"/>
          <w:szCs w:val="24"/>
        </w:rPr>
        <w:t>.    </w:t>
      </w:r>
    </w:p>
    <w:p w14:paraId="46E8D658" w14:textId="6297832C" w:rsidR="00C31BEE" w:rsidRDefault="00C31BEE" w:rsidP="003410A0">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Capacity Building and Technical Assistance courses will continue to be done virtually for the </w:t>
      </w:r>
      <w:r w:rsidR="00354E0B">
        <w:rPr>
          <w:rFonts w:ascii="Times New Roman" w:eastAsia="Times New Roman" w:hAnsi="Times New Roman" w:cs="Times New Roman"/>
          <w:sz w:val="24"/>
          <w:szCs w:val="24"/>
        </w:rPr>
        <w:t>time being</w:t>
      </w:r>
    </w:p>
    <w:p w14:paraId="1DAFD46E" w14:textId="1C83AC20" w:rsidR="00C31BEE" w:rsidRDefault="00C31BEE" w:rsidP="003410A0">
      <w:pPr>
        <w:pStyle w:val="ListParagraph"/>
        <w:numPr>
          <w:ilvl w:val="0"/>
          <w:numId w:val="13"/>
        </w:numPr>
        <w:spacing w:after="0" w:line="240" w:lineRule="auto"/>
      </w:pPr>
      <w:r w:rsidRPr="00C31BEE">
        <w:rPr>
          <w:rFonts w:ascii="Times New Roman" w:eastAsia="Times New Roman" w:hAnsi="Times New Roman" w:cs="Times New Roman"/>
          <w:sz w:val="24"/>
          <w:szCs w:val="24"/>
        </w:rPr>
        <w:t xml:space="preserve">As always, a schedule and description of upcoming courses are available on </w:t>
      </w:r>
      <w:hyperlink r:id="rId17" w:history="1">
        <w:r w:rsidRPr="00C31BEE">
          <w:rPr>
            <w:rStyle w:val="Hyperlink"/>
            <w:rFonts w:ascii="Times New Roman" w:eastAsia="Times New Roman" w:hAnsi="Times New Roman" w:cs="Times New Roman"/>
            <w:sz w:val="24"/>
            <w:szCs w:val="24"/>
          </w:rPr>
          <w:t>www.stophiv.com</w:t>
        </w:r>
      </w:hyperlink>
      <w:r>
        <w:rPr>
          <w:rFonts w:ascii="Times New Roman" w:eastAsia="Times New Roman" w:hAnsi="Times New Roman" w:cs="Times New Roman"/>
          <w:sz w:val="24"/>
          <w:szCs w:val="24"/>
        </w:rPr>
        <w:t xml:space="preserve"> under our Capacity B</w:t>
      </w:r>
      <w:r w:rsidRPr="00C31BEE">
        <w:rPr>
          <w:rFonts w:ascii="Times New Roman" w:eastAsia="Times New Roman" w:hAnsi="Times New Roman" w:cs="Times New Roman"/>
          <w:sz w:val="24"/>
          <w:szCs w:val="24"/>
        </w:rPr>
        <w:t xml:space="preserve">uilding tab. </w:t>
      </w:r>
    </w:p>
    <w:p w14:paraId="20AC9ADD" w14:textId="77777777" w:rsidR="00C31BEE" w:rsidRPr="00C31BEE" w:rsidRDefault="00C31BEE" w:rsidP="00C31BEE">
      <w:pPr>
        <w:rPr>
          <w:rFonts w:ascii="Times New Roman" w:hAnsi="Times New Roman" w:cs="Times New Roman"/>
          <w:color w:val="000000"/>
          <w:sz w:val="24"/>
          <w:szCs w:val="24"/>
        </w:rPr>
      </w:pPr>
    </w:p>
    <w:p w14:paraId="660E7171" w14:textId="57747E02" w:rsidR="002C104F" w:rsidRPr="00811973" w:rsidRDefault="0029115C" w:rsidP="002C104F">
      <w:pPr>
        <w:rPr>
          <w:rFonts w:ascii="Times New Roman" w:hAnsi="Times New Roman" w:cs="Times New Roman"/>
          <w:b/>
          <w:color w:val="000000"/>
          <w:sz w:val="24"/>
          <w:szCs w:val="24"/>
          <w:u w:val="single"/>
        </w:rPr>
      </w:pPr>
      <w:r>
        <w:rPr>
          <w:rFonts w:ascii="Times New Roman" w:hAnsi="Times New Roman" w:cs="Times New Roman"/>
          <w:b/>
          <w:color w:val="000000"/>
          <w:sz w:val="24"/>
          <w:szCs w:val="24"/>
          <w:highlight w:val="yellow"/>
          <w:u w:val="single"/>
        </w:rPr>
        <w:t xml:space="preserve">Announcements from </w:t>
      </w:r>
      <w:r w:rsidR="002C104F" w:rsidRPr="00811973">
        <w:rPr>
          <w:rFonts w:ascii="Times New Roman" w:hAnsi="Times New Roman" w:cs="Times New Roman"/>
          <w:b/>
          <w:color w:val="000000"/>
          <w:sz w:val="24"/>
          <w:szCs w:val="24"/>
          <w:highlight w:val="yellow"/>
          <w:u w:val="single"/>
        </w:rPr>
        <w:t>The MidAtlantic AIDS Education and Training Center (MAAETC)</w:t>
      </w:r>
    </w:p>
    <w:p w14:paraId="194931DB" w14:textId="7224DA69" w:rsidR="002C104F" w:rsidRPr="00811973" w:rsidRDefault="002C104F" w:rsidP="002C104F">
      <w:pPr>
        <w:rPr>
          <w:rFonts w:ascii="Times New Roman" w:hAnsi="Times New Roman" w:cs="Times New Roman"/>
          <w:b/>
          <w:sz w:val="24"/>
          <w:szCs w:val="24"/>
        </w:rPr>
      </w:pPr>
      <w:r w:rsidRPr="00811973">
        <w:rPr>
          <w:rFonts w:ascii="Times New Roman" w:hAnsi="Times New Roman" w:cs="Times New Roman"/>
          <w:b/>
          <w:sz w:val="24"/>
          <w:szCs w:val="24"/>
        </w:rPr>
        <w:t>See below for information on pocket guides and upcoming virtual events provided by the MAAETC and their partners</w:t>
      </w:r>
    </w:p>
    <w:p w14:paraId="59E9CB2A" w14:textId="77777777" w:rsidR="00940B88" w:rsidRPr="00940B88" w:rsidRDefault="00940B88" w:rsidP="00940B88">
      <w:pPr>
        <w:numPr>
          <w:ilvl w:val="0"/>
          <w:numId w:val="38"/>
        </w:numPr>
        <w:spacing w:after="0" w:line="240" w:lineRule="auto"/>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Link to our webpage with links to newest pocket guides: </w:t>
      </w:r>
      <w:hyperlink r:id="rId18" w:history="1">
        <w:r w:rsidRPr="00940B88">
          <w:rPr>
            <w:rStyle w:val="Hyperlink"/>
            <w:rFonts w:ascii="Times New Roman" w:eastAsia="Times New Roman" w:hAnsi="Times New Roman" w:cs="Times New Roman"/>
            <w:sz w:val="24"/>
            <w:szCs w:val="24"/>
          </w:rPr>
          <w:t>https://www.maaetc.org/p/may24newpocketguides</w:t>
        </w:r>
      </w:hyperlink>
    </w:p>
    <w:p w14:paraId="7923ECEF" w14:textId="32633116" w:rsidR="00940B88" w:rsidRDefault="00940B88" w:rsidP="00940B88">
      <w:pPr>
        <w:numPr>
          <w:ilvl w:val="0"/>
          <w:numId w:val="38"/>
        </w:numPr>
        <w:spacing w:after="0" w:line="240" w:lineRule="auto"/>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Other pocket guides and other Clinical Tools developed by the MAAETC: </w:t>
      </w:r>
      <w:hyperlink r:id="rId19" w:history="1">
        <w:r w:rsidRPr="00940B88">
          <w:rPr>
            <w:rStyle w:val="Hyperlink"/>
            <w:rFonts w:ascii="Times New Roman" w:eastAsia="Times New Roman" w:hAnsi="Times New Roman" w:cs="Times New Roman"/>
            <w:sz w:val="24"/>
            <w:szCs w:val="24"/>
          </w:rPr>
          <w:t>https://www.maaetc.org/p/clinical-tools</w:t>
        </w:r>
      </w:hyperlink>
    </w:p>
    <w:p w14:paraId="225EF60E" w14:textId="77777777" w:rsidR="00485B38" w:rsidRPr="00940B88" w:rsidRDefault="00485B38" w:rsidP="00485B38">
      <w:pPr>
        <w:spacing w:after="0" w:line="240" w:lineRule="auto"/>
        <w:rPr>
          <w:rFonts w:ascii="Times New Roman" w:eastAsia="Times New Roman" w:hAnsi="Times New Roman" w:cs="Times New Roman"/>
          <w:sz w:val="24"/>
          <w:szCs w:val="24"/>
        </w:rPr>
      </w:pPr>
    </w:p>
    <w:p w14:paraId="7245957E" w14:textId="77777777" w:rsidR="00940B88" w:rsidRPr="00940B88" w:rsidRDefault="00940B88" w:rsidP="00940B88">
      <w:pPr>
        <w:rPr>
          <w:rFonts w:ascii="Times New Roman" w:hAnsi="Times New Roman" w:cs="Times New Roman"/>
          <w:b/>
          <w:bCs/>
          <w:sz w:val="24"/>
          <w:szCs w:val="24"/>
        </w:rPr>
      </w:pPr>
      <w:r w:rsidRPr="00940B88">
        <w:rPr>
          <w:rFonts w:ascii="Times New Roman" w:hAnsi="Times New Roman" w:cs="Times New Roman"/>
          <w:b/>
          <w:bCs/>
          <w:sz w:val="24"/>
          <w:szCs w:val="24"/>
        </w:rPr>
        <w:t xml:space="preserve">Upcoming virtual events provided by the MAAETC and our </w:t>
      </w:r>
      <w:proofErr w:type="gramStart"/>
      <w:r w:rsidRPr="00940B88">
        <w:rPr>
          <w:rFonts w:ascii="Times New Roman" w:hAnsi="Times New Roman" w:cs="Times New Roman"/>
          <w:b/>
          <w:bCs/>
          <w:sz w:val="24"/>
          <w:szCs w:val="24"/>
        </w:rPr>
        <w:t>partners</w:t>
      </w:r>
      <w:proofErr w:type="gramEnd"/>
    </w:p>
    <w:p w14:paraId="7284E899" w14:textId="77777777" w:rsidR="00940B88" w:rsidRPr="00940B88" w:rsidRDefault="00940B88" w:rsidP="00940B88">
      <w:pPr>
        <w:pStyle w:val="ListParagraph"/>
        <w:numPr>
          <w:ilvl w:val="0"/>
          <w:numId w:val="39"/>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LGBTQIA+ Summer Series – starting June 2</w:t>
      </w:r>
      <w:r w:rsidRPr="00940B88">
        <w:rPr>
          <w:rFonts w:ascii="Times New Roman" w:eastAsia="Times New Roman" w:hAnsi="Times New Roman" w:cs="Times New Roman"/>
          <w:sz w:val="24"/>
          <w:szCs w:val="24"/>
          <w:vertAlign w:val="superscript"/>
        </w:rPr>
        <w:t>nd</w:t>
      </w:r>
      <w:r w:rsidRPr="00940B88">
        <w:rPr>
          <w:rFonts w:ascii="Times New Roman" w:eastAsia="Times New Roman" w:hAnsi="Times New Roman" w:cs="Times New Roman"/>
          <w:sz w:val="24"/>
          <w:szCs w:val="24"/>
        </w:rPr>
        <w:t xml:space="preserve"> and continuing in June, </w:t>
      </w:r>
      <w:proofErr w:type="gramStart"/>
      <w:r w:rsidRPr="00940B88">
        <w:rPr>
          <w:rFonts w:ascii="Times New Roman" w:eastAsia="Times New Roman" w:hAnsi="Times New Roman" w:cs="Times New Roman"/>
          <w:sz w:val="24"/>
          <w:szCs w:val="24"/>
        </w:rPr>
        <w:t>July</w:t>
      </w:r>
      <w:proofErr w:type="gramEnd"/>
      <w:r w:rsidRPr="00940B88">
        <w:rPr>
          <w:rFonts w:ascii="Times New Roman" w:eastAsia="Times New Roman" w:hAnsi="Times New Roman" w:cs="Times New Roman"/>
          <w:sz w:val="24"/>
          <w:szCs w:val="24"/>
        </w:rPr>
        <w:t xml:space="preserve"> and August (More information and flyer coming soon)</w:t>
      </w:r>
    </w:p>
    <w:p w14:paraId="6FDC3016" w14:textId="77777777" w:rsidR="00940B88" w:rsidRPr="00940B88" w:rsidRDefault="00940B88" w:rsidP="00940B88">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Thursday May 27</w:t>
      </w:r>
      <w:r w:rsidRPr="00940B88">
        <w:rPr>
          <w:rFonts w:ascii="Times New Roman" w:eastAsia="Times New Roman" w:hAnsi="Times New Roman" w:cs="Times New Roman"/>
          <w:sz w:val="24"/>
          <w:szCs w:val="24"/>
          <w:vertAlign w:val="superscript"/>
        </w:rPr>
        <w:t>th</w:t>
      </w:r>
      <w:r w:rsidRPr="00940B88">
        <w:rPr>
          <w:rFonts w:ascii="Times New Roman" w:eastAsia="Times New Roman" w:hAnsi="Times New Roman" w:cs="Times New Roman"/>
          <w:sz w:val="24"/>
          <w:szCs w:val="24"/>
        </w:rPr>
        <w:t>, 2021 from 2:00pm ET – 3:30pm ET</w:t>
      </w:r>
    </w:p>
    <w:p w14:paraId="6D2DBB98"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Dismantling Stigma Around Psychiatric and Addictive Disorders</w:t>
      </w:r>
    </w:p>
    <w:p w14:paraId="0E829CF3"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DETAILS &amp; REGISTRATION:     </w:t>
      </w:r>
      <w:hyperlink r:id="rId20" w:history="1">
        <w:r w:rsidRPr="00940B88">
          <w:rPr>
            <w:rStyle w:val="Hyperlink"/>
            <w:rFonts w:ascii="Times New Roman" w:eastAsia="Times New Roman" w:hAnsi="Times New Roman" w:cs="Times New Roman"/>
            <w:sz w:val="24"/>
            <w:szCs w:val="24"/>
          </w:rPr>
          <w:t>https://www.maaetc.org/events/view/17826</w:t>
        </w:r>
      </w:hyperlink>
      <w:r w:rsidRPr="00940B88">
        <w:rPr>
          <w:rFonts w:ascii="Times New Roman" w:eastAsia="Times New Roman" w:hAnsi="Times New Roman" w:cs="Times New Roman"/>
          <w:sz w:val="24"/>
          <w:szCs w:val="24"/>
        </w:rPr>
        <w:t xml:space="preserve"> </w:t>
      </w:r>
    </w:p>
    <w:p w14:paraId="43CBCAF4" w14:textId="77777777" w:rsidR="00940B88" w:rsidRPr="00940B88" w:rsidRDefault="00940B88" w:rsidP="00940B88">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Thursday June 3</w:t>
      </w:r>
      <w:r w:rsidRPr="00940B88">
        <w:rPr>
          <w:rFonts w:ascii="Times New Roman" w:eastAsia="Times New Roman" w:hAnsi="Times New Roman" w:cs="Times New Roman"/>
          <w:sz w:val="24"/>
          <w:szCs w:val="24"/>
          <w:vertAlign w:val="superscript"/>
        </w:rPr>
        <w:t>rd</w:t>
      </w:r>
      <w:r w:rsidRPr="00940B88">
        <w:rPr>
          <w:rFonts w:ascii="Times New Roman" w:eastAsia="Times New Roman" w:hAnsi="Times New Roman" w:cs="Times New Roman"/>
          <w:sz w:val="24"/>
          <w:szCs w:val="24"/>
        </w:rPr>
        <w:t>, 2021 from 9:00am ET – 12:00pm ET</w:t>
      </w:r>
    </w:p>
    <w:p w14:paraId="7C35C0B6"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Telehealth and Reintegration to In-Person Visits</w:t>
      </w:r>
    </w:p>
    <w:p w14:paraId="352F10A9"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DETAILS &amp; REGISTRATION:      </w:t>
      </w:r>
      <w:hyperlink r:id="rId21" w:history="1">
        <w:r w:rsidRPr="00940B88">
          <w:rPr>
            <w:rStyle w:val="Hyperlink"/>
            <w:rFonts w:ascii="Times New Roman" w:eastAsia="Times New Roman" w:hAnsi="Times New Roman" w:cs="Times New Roman"/>
            <w:sz w:val="24"/>
            <w:szCs w:val="24"/>
          </w:rPr>
          <w:t>https://www.maaetc.org/events/view/17472</w:t>
        </w:r>
      </w:hyperlink>
      <w:r w:rsidRPr="00940B88">
        <w:rPr>
          <w:rFonts w:ascii="Times New Roman" w:eastAsia="Times New Roman" w:hAnsi="Times New Roman" w:cs="Times New Roman"/>
          <w:sz w:val="24"/>
          <w:szCs w:val="24"/>
        </w:rPr>
        <w:t xml:space="preserve"> </w:t>
      </w:r>
    </w:p>
    <w:p w14:paraId="699EF7B0" w14:textId="77777777" w:rsidR="00940B88" w:rsidRPr="00940B88" w:rsidRDefault="00940B88" w:rsidP="00940B88">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Friday June 4</w:t>
      </w:r>
      <w:r w:rsidRPr="00940B88">
        <w:rPr>
          <w:rFonts w:ascii="Times New Roman" w:eastAsia="Times New Roman" w:hAnsi="Times New Roman" w:cs="Times New Roman"/>
          <w:sz w:val="24"/>
          <w:szCs w:val="24"/>
          <w:vertAlign w:val="superscript"/>
        </w:rPr>
        <w:t>th</w:t>
      </w:r>
      <w:r w:rsidRPr="00940B88">
        <w:rPr>
          <w:rFonts w:ascii="Times New Roman" w:eastAsia="Times New Roman" w:hAnsi="Times New Roman" w:cs="Times New Roman"/>
          <w:sz w:val="24"/>
          <w:szCs w:val="24"/>
        </w:rPr>
        <w:t>, 2021 from 10:00am ET – 2:00pm ET</w:t>
      </w:r>
    </w:p>
    <w:p w14:paraId="1291020B"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proofErr w:type="spellStart"/>
      <w:r w:rsidRPr="00940B88">
        <w:rPr>
          <w:rFonts w:ascii="Times New Roman" w:eastAsia="Times New Roman" w:hAnsi="Times New Roman" w:cs="Times New Roman"/>
          <w:sz w:val="24"/>
          <w:szCs w:val="24"/>
        </w:rPr>
        <w:t>PrEP</w:t>
      </w:r>
      <w:proofErr w:type="spellEnd"/>
      <w:r w:rsidRPr="00940B88">
        <w:rPr>
          <w:rFonts w:ascii="Times New Roman" w:eastAsia="Times New Roman" w:hAnsi="Times New Roman" w:cs="Times New Roman"/>
          <w:sz w:val="24"/>
          <w:szCs w:val="24"/>
        </w:rPr>
        <w:t xml:space="preserve"> Essentials for Emerging &amp; Community Providers</w:t>
      </w:r>
    </w:p>
    <w:p w14:paraId="60081113"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DETAILS &amp; REGISTRATION:      </w:t>
      </w:r>
      <w:hyperlink r:id="rId22" w:history="1">
        <w:r w:rsidRPr="00940B88">
          <w:rPr>
            <w:rStyle w:val="Hyperlink"/>
            <w:rFonts w:ascii="Times New Roman" w:eastAsia="Times New Roman" w:hAnsi="Times New Roman" w:cs="Times New Roman"/>
            <w:sz w:val="24"/>
            <w:szCs w:val="24"/>
          </w:rPr>
          <w:t>https://www.maaetc.org/events/view/17690</w:t>
        </w:r>
      </w:hyperlink>
      <w:r w:rsidRPr="00940B88">
        <w:rPr>
          <w:rFonts w:ascii="Times New Roman" w:eastAsia="Times New Roman" w:hAnsi="Times New Roman" w:cs="Times New Roman"/>
          <w:sz w:val="24"/>
          <w:szCs w:val="24"/>
        </w:rPr>
        <w:t xml:space="preserve"> </w:t>
      </w:r>
    </w:p>
    <w:p w14:paraId="3083DEC5" w14:textId="77777777" w:rsidR="00940B88" w:rsidRPr="00940B88" w:rsidRDefault="00940B88" w:rsidP="00940B88">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Monday June 7</w:t>
      </w:r>
      <w:r w:rsidRPr="00940B88">
        <w:rPr>
          <w:rFonts w:ascii="Times New Roman" w:eastAsia="Times New Roman" w:hAnsi="Times New Roman" w:cs="Times New Roman"/>
          <w:sz w:val="24"/>
          <w:szCs w:val="24"/>
          <w:vertAlign w:val="superscript"/>
        </w:rPr>
        <w:t>th</w:t>
      </w:r>
      <w:r w:rsidRPr="00940B88">
        <w:rPr>
          <w:rFonts w:ascii="Times New Roman" w:eastAsia="Times New Roman" w:hAnsi="Times New Roman" w:cs="Times New Roman"/>
          <w:sz w:val="24"/>
          <w:szCs w:val="24"/>
        </w:rPr>
        <w:t>, 2021 from 4:00pm ET – 5:00pm ET</w:t>
      </w:r>
    </w:p>
    <w:p w14:paraId="4E05EF60"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The State of HIV Care Among Black Women</w:t>
      </w:r>
    </w:p>
    <w:p w14:paraId="54BD1E79"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DETAILS &amp; REGISTRATION:    </w:t>
      </w:r>
      <w:hyperlink r:id="rId23" w:history="1">
        <w:r w:rsidRPr="00940B88">
          <w:rPr>
            <w:rStyle w:val="Hyperlink"/>
            <w:rFonts w:ascii="Times New Roman" w:eastAsia="Times New Roman" w:hAnsi="Times New Roman" w:cs="Times New Roman"/>
            <w:sz w:val="24"/>
            <w:szCs w:val="24"/>
          </w:rPr>
          <w:t>https://www.maaetc.org/events/view/17675</w:t>
        </w:r>
      </w:hyperlink>
      <w:r w:rsidRPr="00940B88">
        <w:rPr>
          <w:rFonts w:ascii="Times New Roman" w:eastAsia="Times New Roman" w:hAnsi="Times New Roman" w:cs="Times New Roman"/>
          <w:sz w:val="24"/>
          <w:szCs w:val="24"/>
        </w:rPr>
        <w:t xml:space="preserve"> </w:t>
      </w:r>
    </w:p>
    <w:p w14:paraId="7646F7AC" w14:textId="77777777" w:rsidR="00940B88" w:rsidRPr="00940B88" w:rsidRDefault="00940B88" w:rsidP="00940B88">
      <w:pPr>
        <w:pStyle w:val="ListParagraph"/>
        <w:numPr>
          <w:ilvl w:val="0"/>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Thursday June 10</w:t>
      </w:r>
      <w:r w:rsidRPr="00940B88">
        <w:rPr>
          <w:rFonts w:ascii="Times New Roman" w:eastAsia="Times New Roman" w:hAnsi="Times New Roman" w:cs="Times New Roman"/>
          <w:sz w:val="24"/>
          <w:szCs w:val="24"/>
          <w:vertAlign w:val="superscript"/>
        </w:rPr>
        <w:t>th</w:t>
      </w:r>
      <w:r w:rsidRPr="00940B88">
        <w:rPr>
          <w:rFonts w:ascii="Times New Roman" w:eastAsia="Times New Roman" w:hAnsi="Times New Roman" w:cs="Times New Roman"/>
          <w:sz w:val="24"/>
          <w:szCs w:val="24"/>
        </w:rPr>
        <w:t>, 2021 from 10:15am ET – 1:40pm ET</w:t>
      </w:r>
    </w:p>
    <w:p w14:paraId="1B987B05"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Hot Topics in HIV 2021: Prevention and Reproductive Choices for Women</w:t>
      </w:r>
    </w:p>
    <w:p w14:paraId="43B43A45" w14:textId="77777777" w:rsidR="00940B88" w:rsidRPr="00940B88" w:rsidRDefault="00940B88" w:rsidP="00940B88">
      <w:pPr>
        <w:pStyle w:val="ListParagraph"/>
        <w:numPr>
          <w:ilvl w:val="1"/>
          <w:numId w:val="40"/>
        </w:numPr>
        <w:spacing w:after="0" w:line="240" w:lineRule="auto"/>
        <w:contextualSpacing w:val="0"/>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DETAILS &amp; REGISTRATION:     </w:t>
      </w:r>
      <w:hyperlink r:id="rId24" w:history="1">
        <w:r w:rsidRPr="00940B88">
          <w:rPr>
            <w:rStyle w:val="Hyperlink"/>
            <w:rFonts w:ascii="Times New Roman" w:eastAsia="Times New Roman" w:hAnsi="Times New Roman" w:cs="Times New Roman"/>
            <w:sz w:val="24"/>
            <w:szCs w:val="24"/>
          </w:rPr>
          <w:t>https://www.maaetc.org/events/view/17025</w:t>
        </w:r>
      </w:hyperlink>
      <w:r w:rsidRPr="00940B88">
        <w:rPr>
          <w:rFonts w:ascii="Times New Roman" w:eastAsia="Times New Roman" w:hAnsi="Times New Roman" w:cs="Times New Roman"/>
          <w:sz w:val="24"/>
          <w:szCs w:val="24"/>
        </w:rPr>
        <w:t xml:space="preserve"> </w:t>
      </w:r>
    </w:p>
    <w:p w14:paraId="742C3F88" w14:textId="77777777" w:rsidR="00940B88" w:rsidRPr="00940B88" w:rsidRDefault="00940B88" w:rsidP="00940B88">
      <w:pPr>
        <w:rPr>
          <w:rFonts w:ascii="Times New Roman" w:hAnsi="Times New Roman" w:cs="Times New Roman"/>
          <w:b/>
          <w:bCs/>
          <w:sz w:val="24"/>
          <w:szCs w:val="24"/>
        </w:rPr>
      </w:pPr>
      <w:r w:rsidRPr="00940B88">
        <w:rPr>
          <w:rFonts w:ascii="Times New Roman" w:hAnsi="Times New Roman" w:cs="Times New Roman"/>
          <w:b/>
          <w:bCs/>
          <w:sz w:val="24"/>
          <w:szCs w:val="24"/>
        </w:rPr>
        <w:t xml:space="preserve">Distance-based archived training provided by the </w:t>
      </w:r>
      <w:proofErr w:type="gramStart"/>
      <w:r w:rsidRPr="00940B88">
        <w:rPr>
          <w:rFonts w:ascii="Times New Roman" w:hAnsi="Times New Roman" w:cs="Times New Roman"/>
          <w:b/>
          <w:bCs/>
          <w:sz w:val="24"/>
          <w:szCs w:val="24"/>
        </w:rPr>
        <w:t>MAAETC</w:t>
      </w:r>
      <w:proofErr w:type="gramEnd"/>
      <w:r w:rsidRPr="00940B88">
        <w:rPr>
          <w:rFonts w:ascii="Times New Roman" w:hAnsi="Times New Roman" w:cs="Times New Roman"/>
          <w:b/>
          <w:bCs/>
          <w:sz w:val="24"/>
          <w:szCs w:val="24"/>
        </w:rPr>
        <w:t xml:space="preserve"> </w:t>
      </w:r>
    </w:p>
    <w:p w14:paraId="608E35C5" w14:textId="77777777" w:rsidR="00940B88" w:rsidRPr="00940B88" w:rsidRDefault="00940B88" w:rsidP="00940B88">
      <w:pPr>
        <w:numPr>
          <w:ilvl w:val="0"/>
          <w:numId w:val="38"/>
        </w:numPr>
        <w:spacing w:after="0" w:line="240" w:lineRule="auto"/>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Archived webinar landing page: </w:t>
      </w:r>
      <w:hyperlink r:id="rId25" w:history="1">
        <w:r w:rsidRPr="00940B88">
          <w:rPr>
            <w:rStyle w:val="Hyperlink"/>
            <w:rFonts w:ascii="Times New Roman" w:eastAsia="Times New Roman" w:hAnsi="Times New Roman" w:cs="Times New Roman"/>
            <w:sz w:val="24"/>
            <w:szCs w:val="24"/>
          </w:rPr>
          <w:t>https://www.maaetc.org/p/archivedcontent</w:t>
        </w:r>
      </w:hyperlink>
    </w:p>
    <w:p w14:paraId="4AB1C006" w14:textId="77777777" w:rsidR="00940B88" w:rsidRPr="00940B88" w:rsidRDefault="00940B88" w:rsidP="00940B88">
      <w:pPr>
        <w:numPr>
          <w:ilvl w:val="0"/>
          <w:numId w:val="38"/>
        </w:numPr>
        <w:spacing w:after="0" w:line="240" w:lineRule="auto"/>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Ending the HIV Epidemic (EHE) Main Page: </w:t>
      </w:r>
      <w:hyperlink r:id="rId26" w:history="1">
        <w:r w:rsidRPr="00940B88">
          <w:rPr>
            <w:rStyle w:val="Hyperlink"/>
            <w:rFonts w:ascii="Times New Roman" w:eastAsia="Times New Roman" w:hAnsi="Times New Roman" w:cs="Times New Roman"/>
            <w:sz w:val="24"/>
            <w:szCs w:val="24"/>
          </w:rPr>
          <w:t>https://www.maaetc.org/p/ehemaaetc</w:t>
        </w:r>
      </w:hyperlink>
    </w:p>
    <w:p w14:paraId="202090E1" w14:textId="77777777" w:rsidR="00940B88" w:rsidRPr="00940B88" w:rsidRDefault="00940B88" w:rsidP="00940B88">
      <w:pPr>
        <w:numPr>
          <w:ilvl w:val="0"/>
          <w:numId w:val="38"/>
        </w:numPr>
        <w:spacing w:after="0" w:line="240" w:lineRule="auto"/>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Ending the HIV Epidemic MAAETC Archived webinars by pillar: </w:t>
      </w:r>
      <w:hyperlink r:id="rId27" w:history="1">
        <w:r w:rsidRPr="00940B88">
          <w:rPr>
            <w:rStyle w:val="Hyperlink"/>
            <w:rFonts w:ascii="Times New Roman" w:eastAsia="Times New Roman" w:hAnsi="Times New Roman" w:cs="Times New Roman"/>
            <w:sz w:val="24"/>
            <w:szCs w:val="24"/>
          </w:rPr>
          <w:t>https://www.maaetc.org/p/ehearchivedflyers</w:t>
        </w:r>
      </w:hyperlink>
    </w:p>
    <w:p w14:paraId="1C62D464" w14:textId="77777777" w:rsidR="00940B88" w:rsidRPr="00940B88" w:rsidRDefault="00940B88" w:rsidP="00940B88">
      <w:pPr>
        <w:numPr>
          <w:ilvl w:val="0"/>
          <w:numId w:val="38"/>
        </w:numPr>
        <w:spacing w:after="0" w:line="240" w:lineRule="auto"/>
        <w:rPr>
          <w:rFonts w:ascii="Times New Roman" w:eastAsia="Times New Roman" w:hAnsi="Times New Roman" w:cs="Times New Roman"/>
          <w:sz w:val="24"/>
          <w:szCs w:val="24"/>
        </w:rPr>
      </w:pPr>
      <w:r w:rsidRPr="00940B88">
        <w:rPr>
          <w:rFonts w:ascii="Times New Roman" w:eastAsia="Times New Roman" w:hAnsi="Times New Roman" w:cs="Times New Roman"/>
          <w:sz w:val="24"/>
          <w:szCs w:val="24"/>
        </w:rPr>
        <w:t xml:space="preserve">COVID-19 and HIV past/archived events: </w:t>
      </w:r>
      <w:hyperlink r:id="rId28" w:history="1">
        <w:r w:rsidRPr="00940B88">
          <w:rPr>
            <w:rStyle w:val="Hyperlink"/>
            <w:rFonts w:ascii="Times New Roman" w:eastAsia="Times New Roman" w:hAnsi="Times New Roman" w:cs="Times New Roman"/>
            <w:sz w:val="24"/>
            <w:szCs w:val="24"/>
          </w:rPr>
          <w:t>https://www.maaetc.org/p/covid19archive</w:t>
        </w:r>
      </w:hyperlink>
    </w:p>
    <w:p w14:paraId="17ED6DA5" w14:textId="5ADB2A02" w:rsidR="00066204" w:rsidRPr="001E3DAF" w:rsidRDefault="00940B88" w:rsidP="005F748A">
      <w:pPr>
        <w:numPr>
          <w:ilvl w:val="0"/>
          <w:numId w:val="38"/>
        </w:numPr>
        <w:shd w:val="clear" w:color="auto" w:fill="FFFFFF"/>
        <w:spacing w:after="0" w:line="240" w:lineRule="auto"/>
        <w:rPr>
          <w:rFonts w:ascii="Times New Roman" w:hAnsi="Times New Roman" w:cs="Times New Roman"/>
          <w:sz w:val="24"/>
          <w:szCs w:val="24"/>
        </w:rPr>
      </w:pPr>
      <w:r w:rsidRPr="001E3DAF">
        <w:rPr>
          <w:rFonts w:ascii="Times New Roman" w:eastAsia="Times New Roman" w:hAnsi="Times New Roman" w:cs="Times New Roman"/>
          <w:sz w:val="24"/>
          <w:szCs w:val="24"/>
        </w:rPr>
        <w:t xml:space="preserve">COVID-19 and HIV series upcoming events: </w:t>
      </w:r>
      <w:hyperlink r:id="rId29" w:history="1">
        <w:r w:rsidRPr="001E3DAF">
          <w:rPr>
            <w:rStyle w:val="Hyperlink"/>
            <w:rFonts w:ascii="Times New Roman" w:eastAsia="Times New Roman" w:hAnsi="Times New Roman" w:cs="Times New Roman"/>
            <w:sz w:val="24"/>
            <w:szCs w:val="24"/>
          </w:rPr>
          <w:t>https://www.maaetc.org/p/covid19webinars</w:t>
        </w:r>
      </w:hyperlink>
    </w:p>
    <w:sectPr w:rsidR="00066204" w:rsidRPr="001E3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206"/>
    <w:multiLevelType w:val="hybridMultilevel"/>
    <w:tmpl w:val="59A8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6AC"/>
    <w:multiLevelType w:val="hybridMultilevel"/>
    <w:tmpl w:val="E92A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56D3B"/>
    <w:multiLevelType w:val="hybridMultilevel"/>
    <w:tmpl w:val="65865E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852CF7"/>
    <w:multiLevelType w:val="hybridMultilevel"/>
    <w:tmpl w:val="A59E2F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0F3952"/>
    <w:multiLevelType w:val="hybridMultilevel"/>
    <w:tmpl w:val="939C5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B747F6"/>
    <w:multiLevelType w:val="hybridMultilevel"/>
    <w:tmpl w:val="8556C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8A0457"/>
    <w:multiLevelType w:val="multilevel"/>
    <w:tmpl w:val="48F65198"/>
    <w:lvl w:ilvl="0">
      <w:start w:val="1"/>
      <w:numFmt w:val="bullet"/>
      <w:lvlText w:val="o"/>
      <w:lvlJc w:val="left"/>
      <w:pPr>
        <w:tabs>
          <w:tab w:val="num" w:pos="1440"/>
        </w:tabs>
        <w:ind w:left="1440" w:hanging="360"/>
      </w:pPr>
      <w:rPr>
        <w:rFonts w:ascii="Courier New" w:hAnsi="Courier New" w:cs="Times New Roman"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o"/>
      <w:lvlJc w:val="left"/>
      <w:pPr>
        <w:tabs>
          <w:tab w:val="num" w:pos="2880"/>
        </w:tabs>
        <w:ind w:left="2880" w:hanging="360"/>
      </w:pPr>
      <w:rPr>
        <w:rFonts w:ascii="Courier New" w:hAnsi="Courier New" w:cs="Times New Roman" w:hint="default"/>
        <w:sz w:val="20"/>
      </w:rPr>
    </w:lvl>
    <w:lvl w:ilvl="3">
      <w:start w:val="1"/>
      <w:numFmt w:val="bullet"/>
      <w:lvlText w:val="o"/>
      <w:lvlJc w:val="left"/>
      <w:pPr>
        <w:tabs>
          <w:tab w:val="num" w:pos="3600"/>
        </w:tabs>
        <w:ind w:left="3600" w:hanging="360"/>
      </w:pPr>
      <w:rPr>
        <w:rFonts w:ascii="Courier New" w:hAnsi="Courier New" w:cs="Times New Roman" w:hint="default"/>
        <w:sz w:val="20"/>
      </w:rPr>
    </w:lvl>
    <w:lvl w:ilvl="4">
      <w:start w:val="1"/>
      <w:numFmt w:val="bullet"/>
      <w:lvlText w:val="o"/>
      <w:lvlJc w:val="left"/>
      <w:pPr>
        <w:tabs>
          <w:tab w:val="num" w:pos="4320"/>
        </w:tabs>
        <w:ind w:left="4320" w:hanging="360"/>
      </w:pPr>
      <w:rPr>
        <w:rFonts w:ascii="Courier New" w:hAnsi="Courier New" w:cs="Times New Roman" w:hint="default"/>
        <w:sz w:val="20"/>
      </w:rPr>
    </w:lvl>
    <w:lvl w:ilvl="5">
      <w:start w:val="1"/>
      <w:numFmt w:val="bullet"/>
      <w:lvlText w:val="o"/>
      <w:lvlJc w:val="left"/>
      <w:pPr>
        <w:tabs>
          <w:tab w:val="num" w:pos="5040"/>
        </w:tabs>
        <w:ind w:left="5040" w:hanging="360"/>
      </w:pPr>
      <w:rPr>
        <w:rFonts w:ascii="Courier New" w:hAnsi="Courier New" w:cs="Times New Roman" w:hint="default"/>
        <w:sz w:val="20"/>
      </w:rPr>
    </w:lvl>
    <w:lvl w:ilvl="6">
      <w:start w:val="1"/>
      <w:numFmt w:val="bullet"/>
      <w:lvlText w:val="o"/>
      <w:lvlJc w:val="left"/>
      <w:pPr>
        <w:tabs>
          <w:tab w:val="num" w:pos="5760"/>
        </w:tabs>
        <w:ind w:left="5760" w:hanging="360"/>
      </w:pPr>
      <w:rPr>
        <w:rFonts w:ascii="Courier New" w:hAnsi="Courier New" w:cs="Times New Roman" w:hint="default"/>
        <w:sz w:val="20"/>
      </w:rPr>
    </w:lvl>
    <w:lvl w:ilvl="7">
      <w:start w:val="1"/>
      <w:numFmt w:val="bullet"/>
      <w:lvlText w:val="o"/>
      <w:lvlJc w:val="left"/>
      <w:pPr>
        <w:tabs>
          <w:tab w:val="num" w:pos="6480"/>
        </w:tabs>
        <w:ind w:left="6480" w:hanging="360"/>
      </w:pPr>
      <w:rPr>
        <w:rFonts w:ascii="Courier New" w:hAnsi="Courier New" w:cs="Times New Roman" w:hint="default"/>
        <w:sz w:val="20"/>
      </w:rPr>
    </w:lvl>
    <w:lvl w:ilvl="8">
      <w:start w:val="1"/>
      <w:numFmt w:val="bullet"/>
      <w:lvlText w:val="o"/>
      <w:lvlJc w:val="left"/>
      <w:pPr>
        <w:tabs>
          <w:tab w:val="num" w:pos="7200"/>
        </w:tabs>
        <w:ind w:left="7200" w:hanging="360"/>
      </w:pPr>
      <w:rPr>
        <w:rFonts w:ascii="Courier New" w:hAnsi="Courier New" w:cs="Times New Roman" w:hint="default"/>
        <w:sz w:val="20"/>
      </w:rPr>
    </w:lvl>
  </w:abstractNum>
  <w:abstractNum w:abstractNumId="7" w15:restartNumberingAfterBreak="0">
    <w:nsid w:val="0F3F1710"/>
    <w:multiLevelType w:val="hybridMultilevel"/>
    <w:tmpl w:val="F17E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83397"/>
    <w:multiLevelType w:val="hybridMultilevel"/>
    <w:tmpl w:val="9DAAF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C4751"/>
    <w:multiLevelType w:val="hybridMultilevel"/>
    <w:tmpl w:val="4FEA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D3B37"/>
    <w:multiLevelType w:val="hybridMultilevel"/>
    <w:tmpl w:val="E60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46B2C"/>
    <w:multiLevelType w:val="hybridMultilevel"/>
    <w:tmpl w:val="F71A44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66F5DB6"/>
    <w:multiLevelType w:val="hybridMultilevel"/>
    <w:tmpl w:val="D8745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832E02"/>
    <w:multiLevelType w:val="hybridMultilevel"/>
    <w:tmpl w:val="9632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07451"/>
    <w:multiLevelType w:val="hybridMultilevel"/>
    <w:tmpl w:val="26CCD2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69243B"/>
    <w:multiLevelType w:val="hybridMultilevel"/>
    <w:tmpl w:val="5E4ACD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B03251B"/>
    <w:multiLevelType w:val="hybridMultilevel"/>
    <w:tmpl w:val="B090263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D1B05FF"/>
    <w:multiLevelType w:val="hybridMultilevel"/>
    <w:tmpl w:val="A224E86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4701D2"/>
    <w:multiLevelType w:val="hybridMultilevel"/>
    <w:tmpl w:val="118CA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F46B89"/>
    <w:multiLevelType w:val="hybridMultilevel"/>
    <w:tmpl w:val="5F6AC6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EF1CA9"/>
    <w:multiLevelType w:val="multilevel"/>
    <w:tmpl w:val="4FD40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490CB7"/>
    <w:multiLevelType w:val="hybridMultilevel"/>
    <w:tmpl w:val="E4BA7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2B66D3"/>
    <w:multiLevelType w:val="multilevel"/>
    <w:tmpl w:val="F762275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51126DAD"/>
    <w:multiLevelType w:val="multilevel"/>
    <w:tmpl w:val="8B96A38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4" w15:restartNumberingAfterBreak="0">
    <w:nsid w:val="59EF7853"/>
    <w:multiLevelType w:val="hybridMultilevel"/>
    <w:tmpl w:val="70F29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B0BB4"/>
    <w:multiLevelType w:val="hybridMultilevel"/>
    <w:tmpl w:val="502643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EC8720F"/>
    <w:multiLevelType w:val="hybridMultilevel"/>
    <w:tmpl w:val="14F20B3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7" w15:restartNumberingAfterBreak="0">
    <w:nsid w:val="5EE06FAE"/>
    <w:multiLevelType w:val="hybridMultilevel"/>
    <w:tmpl w:val="401A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367FF"/>
    <w:multiLevelType w:val="multilevel"/>
    <w:tmpl w:val="F84AE4F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15:restartNumberingAfterBreak="0">
    <w:nsid w:val="69E25601"/>
    <w:multiLevelType w:val="hybridMultilevel"/>
    <w:tmpl w:val="82126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97A2B"/>
    <w:multiLevelType w:val="multilevel"/>
    <w:tmpl w:val="1DB4E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47309E"/>
    <w:multiLevelType w:val="hybridMultilevel"/>
    <w:tmpl w:val="D9B0C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9C6939"/>
    <w:multiLevelType w:val="hybridMultilevel"/>
    <w:tmpl w:val="285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043EB"/>
    <w:multiLevelType w:val="multilevel"/>
    <w:tmpl w:val="AE384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0F4383"/>
    <w:multiLevelType w:val="multilevel"/>
    <w:tmpl w:val="5E068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8C6613"/>
    <w:multiLevelType w:val="hybridMultilevel"/>
    <w:tmpl w:val="5926A0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741465"/>
    <w:multiLevelType w:val="hybridMultilevel"/>
    <w:tmpl w:val="D58E5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059FF"/>
    <w:multiLevelType w:val="hybridMultilevel"/>
    <w:tmpl w:val="18C8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3"/>
  </w:num>
  <w:num w:numId="4">
    <w:abstractNumId w:val="17"/>
  </w:num>
  <w:num w:numId="5">
    <w:abstractNumId w:val="11"/>
  </w:num>
  <w:num w:numId="6">
    <w:abstractNumId w:val="35"/>
  </w:num>
  <w:num w:numId="7">
    <w:abstractNumId w:val="15"/>
  </w:num>
  <w:num w:numId="8">
    <w:abstractNumId w:val="2"/>
  </w:num>
  <w:num w:numId="9">
    <w:abstractNumId w:val="7"/>
  </w:num>
  <w:num w:numId="10">
    <w:abstractNumId w:val="24"/>
  </w:num>
  <w:num w:numId="11">
    <w:abstractNumId w:val="9"/>
  </w:num>
  <w:num w:numId="12">
    <w:abstractNumId w:val="12"/>
  </w:num>
  <w:num w:numId="13">
    <w:abstractNumId w:val="36"/>
  </w:num>
  <w:num w:numId="14">
    <w:abstractNumId w:val="10"/>
  </w:num>
  <w:num w:numId="15">
    <w:abstractNumId w:val="19"/>
  </w:num>
  <w:num w:numId="16">
    <w:abstractNumId w:val="0"/>
  </w:num>
  <w:num w:numId="17">
    <w:abstractNumId w:val="1"/>
  </w:num>
  <w:num w:numId="18">
    <w:abstractNumId w:val="5"/>
  </w:num>
  <w:num w:numId="19">
    <w:abstractNumId w:val="26"/>
  </w:num>
  <w:num w:numId="20">
    <w:abstractNumId w:val="29"/>
  </w:num>
  <w:num w:numId="21">
    <w:abstractNumId w:val="27"/>
  </w:num>
  <w:num w:numId="22">
    <w:abstractNumId w:val="32"/>
  </w:num>
  <w:num w:numId="23">
    <w:abstractNumId w:val="14"/>
  </w:num>
  <w:num w:numId="24">
    <w:abstractNumId w:val="33"/>
  </w:num>
  <w:num w:numId="25">
    <w:abstractNumId w:val="23"/>
  </w:num>
  <w:num w:numId="26">
    <w:abstractNumId w:val="20"/>
  </w:num>
  <w:num w:numId="27">
    <w:abstractNumId w:val="6"/>
  </w:num>
  <w:num w:numId="28">
    <w:abstractNumId w:val="34"/>
  </w:num>
  <w:num w:numId="29">
    <w:abstractNumId w:val="22"/>
  </w:num>
  <w:num w:numId="30">
    <w:abstractNumId w:val="30"/>
  </w:num>
  <w:num w:numId="31">
    <w:abstractNumId w:val="28"/>
  </w:num>
  <w:num w:numId="32">
    <w:abstractNumId w:val="21"/>
  </w:num>
  <w:num w:numId="33">
    <w:abstractNumId w:val="16"/>
  </w:num>
  <w:num w:numId="34">
    <w:abstractNumId w:val="1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5"/>
  </w:num>
  <w:num w:numId="38">
    <w:abstractNumId w:val="12"/>
    <w:lvlOverride w:ilvl="0"/>
    <w:lvlOverride w:ilvl="1"/>
    <w:lvlOverride w:ilvl="2"/>
    <w:lvlOverride w:ilvl="3"/>
    <w:lvlOverride w:ilvl="4"/>
    <w:lvlOverride w:ilvl="5"/>
    <w:lvlOverride w:ilvl="6"/>
    <w:lvlOverride w:ilvl="7"/>
    <w:lvlOverride w:ilvl="8"/>
  </w:num>
  <w:num w:numId="39">
    <w:abstractNumId w:val="18"/>
    <w:lvlOverride w:ilvl="0"/>
    <w:lvlOverride w:ilvl="1"/>
    <w:lvlOverride w:ilvl="2"/>
    <w:lvlOverride w:ilvl="3"/>
    <w:lvlOverride w:ilvl="4"/>
    <w:lvlOverride w:ilvl="5"/>
    <w:lvlOverride w:ilvl="6"/>
    <w:lvlOverride w:ilvl="7"/>
    <w:lvlOverride w:ilvl="8"/>
  </w:num>
  <w:num w:numId="40">
    <w:abstractNumId w:val="4"/>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EC"/>
    <w:rsid w:val="00000222"/>
    <w:rsid w:val="000035E5"/>
    <w:rsid w:val="00025ACD"/>
    <w:rsid w:val="00031B9D"/>
    <w:rsid w:val="00034EF8"/>
    <w:rsid w:val="0004285A"/>
    <w:rsid w:val="0004412C"/>
    <w:rsid w:val="00046990"/>
    <w:rsid w:val="000571A5"/>
    <w:rsid w:val="000660F8"/>
    <w:rsid w:val="00066204"/>
    <w:rsid w:val="0007197B"/>
    <w:rsid w:val="00076D60"/>
    <w:rsid w:val="00077AD1"/>
    <w:rsid w:val="000A39D3"/>
    <w:rsid w:val="000A3AB1"/>
    <w:rsid w:val="000B0DC9"/>
    <w:rsid w:val="000C2413"/>
    <w:rsid w:val="000C3B14"/>
    <w:rsid w:val="000F6D6D"/>
    <w:rsid w:val="001017EC"/>
    <w:rsid w:val="00117A2E"/>
    <w:rsid w:val="00123D5A"/>
    <w:rsid w:val="00126BD8"/>
    <w:rsid w:val="00132424"/>
    <w:rsid w:val="00186D92"/>
    <w:rsid w:val="0018737F"/>
    <w:rsid w:val="001A7C8E"/>
    <w:rsid w:val="001C583E"/>
    <w:rsid w:val="001E3DAF"/>
    <w:rsid w:val="002029C0"/>
    <w:rsid w:val="00210294"/>
    <w:rsid w:val="00232D00"/>
    <w:rsid w:val="00233A1C"/>
    <w:rsid w:val="00260509"/>
    <w:rsid w:val="0027559A"/>
    <w:rsid w:val="0029115C"/>
    <w:rsid w:val="00294E23"/>
    <w:rsid w:val="002A0C79"/>
    <w:rsid w:val="002C104F"/>
    <w:rsid w:val="002D2022"/>
    <w:rsid w:val="002F27F7"/>
    <w:rsid w:val="00306FF6"/>
    <w:rsid w:val="00313F4B"/>
    <w:rsid w:val="00316D70"/>
    <w:rsid w:val="00324399"/>
    <w:rsid w:val="00332875"/>
    <w:rsid w:val="00337E8C"/>
    <w:rsid w:val="003410A0"/>
    <w:rsid w:val="003465AE"/>
    <w:rsid w:val="00354E0B"/>
    <w:rsid w:val="00367899"/>
    <w:rsid w:val="003729A6"/>
    <w:rsid w:val="003763C5"/>
    <w:rsid w:val="00380E71"/>
    <w:rsid w:val="003F3FFA"/>
    <w:rsid w:val="00407AD8"/>
    <w:rsid w:val="00420EBF"/>
    <w:rsid w:val="00422EF8"/>
    <w:rsid w:val="0042554F"/>
    <w:rsid w:val="004266F6"/>
    <w:rsid w:val="00431F6C"/>
    <w:rsid w:val="00446667"/>
    <w:rsid w:val="00467B8C"/>
    <w:rsid w:val="00485B38"/>
    <w:rsid w:val="00497AA0"/>
    <w:rsid w:val="004A1162"/>
    <w:rsid w:val="004B06E9"/>
    <w:rsid w:val="004B2E40"/>
    <w:rsid w:val="004D0A11"/>
    <w:rsid w:val="004E1F32"/>
    <w:rsid w:val="00500A5A"/>
    <w:rsid w:val="00504CFC"/>
    <w:rsid w:val="005344CA"/>
    <w:rsid w:val="005423D8"/>
    <w:rsid w:val="00557791"/>
    <w:rsid w:val="00564B74"/>
    <w:rsid w:val="00565A4F"/>
    <w:rsid w:val="00577AA6"/>
    <w:rsid w:val="0059207F"/>
    <w:rsid w:val="0059312E"/>
    <w:rsid w:val="005954F7"/>
    <w:rsid w:val="005A209B"/>
    <w:rsid w:val="005C5327"/>
    <w:rsid w:val="005C6649"/>
    <w:rsid w:val="005D519F"/>
    <w:rsid w:val="005F38C4"/>
    <w:rsid w:val="005F3C40"/>
    <w:rsid w:val="005F6232"/>
    <w:rsid w:val="005F7D14"/>
    <w:rsid w:val="00605850"/>
    <w:rsid w:val="00624523"/>
    <w:rsid w:val="006255DF"/>
    <w:rsid w:val="00653A33"/>
    <w:rsid w:val="00664681"/>
    <w:rsid w:val="00666BA7"/>
    <w:rsid w:val="0067011D"/>
    <w:rsid w:val="0067183B"/>
    <w:rsid w:val="006812C9"/>
    <w:rsid w:val="00690EFB"/>
    <w:rsid w:val="006B1E63"/>
    <w:rsid w:val="006B4BB5"/>
    <w:rsid w:val="006B7B05"/>
    <w:rsid w:val="006C64CB"/>
    <w:rsid w:val="006E0240"/>
    <w:rsid w:val="006F7402"/>
    <w:rsid w:val="00700568"/>
    <w:rsid w:val="00723639"/>
    <w:rsid w:val="00733379"/>
    <w:rsid w:val="0074762B"/>
    <w:rsid w:val="00756DEA"/>
    <w:rsid w:val="00771713"/>
    <w:rsid w:val="00771F67"/>
    <w:rsid w:val="00773FCF"/>
    <w:rsid w:val="00780861"/>
    <w:rsid w:val="007E535D"/>
    <w:rsid w:val="007E749D"/>
    <w:rsid w:val="007F2AF0"/>
    <w:rsid w:val="00802C4A"/>
    <w:rsid w:val="00804A65"/>
    <w:rsid w:val="00811973"/>
    <w:rsid w:val="008618F1"/>
    <w:rsid w:val="00865E8C"/>
    <w:rsid w:val="00885A4D"/>
    <w:rsid w:val="0089196E"/>
    <w:rsid w:val="008923E1"/>
    <w:rsid w:val="00897B20"/>
    <w:rsid w:val="008A6F7D"/>
    <w:rsid w:val="008C48C3"/>
    <w:rsid w:val="008C7857"/>
    <w:rsid w:val="008D2311"/>
    <w:rsid w:val="008D6C74"/>
    <w:rsid w:val="008E6BA3"/>
    <w:rsid w:val="009172BB"/>
    <w:rsid w:val="00922761"/>
    <w:rsid w:val="00924F39"/>
    <w:rsid w:val="00940B88"/>
    <w:rsid w:val="009415B1"/>
    <w:rsid w:val="009464C7"/>
    <w:rsid w:val="00967E10"/>
    <w:rsid w:val="00994A07"/>
    <w:rsid w:val="009A4B5E"/>
    <w:rsid w:val="009C04C4"/>
    <w:rsid w:val="009C618F"/>
    <w:rsid w:val="009F7032"/>
    <w:rsid w:val="00A02C2D"/>
    <w:rsid w:val="00A16AC2"/>
    <w:rsid w:val="00A26C45"/>
    <w:rsid w:val="00A66214"/>
    <w:rsid w:val="00A66F08"/>
    <w:rsid w:val="00AB33B3"/>
    <w:rsid w:val="00AB537E"/>
    <w:rsid w:val="00AB5E07"/>
    <w:rsid w:val="00AF0D3F"/>
    <w:rsid w:val="00B6151B"/>
    <w:rsid w:val="00B66631"/>
    <w:rsid w:val="00B82A0D"/>
    <w:rsid w:val="00B86840"/>
    <w:rsid w:val="00B90271"/>
    <w:rsid w:val="00BC6CD3"/>
    <w:rsid w:val="00BC78A7"/>
    <w:rsid w:val="00BE548A"/>
    <w:rsid w:val="00C11FF4"/>
    <w:rsid w:val="00C20E81"/>
    <w:rsid w:val="00C26408"/>
    <w:rsid w:val="00C31BEE"/>
    <w:rsid w:val="00C32BC3"/>
    <w:rsid w:val="00C35F8F"/>
    <w:rsid w:val="00C72B6E"/>
    <w:rsid w:val="00C92056"/>
    <w:rsid w:val="00CA77A0"/>
    <w:rsid w:val="00CC64B4"/>
    <w:rsid w:val="00CD7E2A"/>
    <w:rsid w:val="00CE327E"/>
    <w:rsid w:val="00CF4FBD"/>
    <w:rsid w:val="00D0462C"/>
    <w:rsid w:val="00D7545C"/>
    <w:rsid w:val="00D85622"/>
    <w:rsid w:val="00DB2615"/>
    <w:rsid w:val="00DC017D"/>
    <w:rsid w:val="00DC1604"/>
    <w:rsid w:val="00DC3740"/>
    <w:rsid w:val="00DD779F"/>
    <w:rsid w:val="00DF7FDF"/>
    <w:rsid w:val="00E03068"/>
    <w:rsid w:val="00E13D26"/>
    <w:rsid w:val="00E32FEE"/>
    <w:rsid w:val="00E47B9A"/>
    <w:rsid w:val="00E52E36"/>
    <w:rsid w:val="00E82018"/>
    <w:rsid w:val="00E94C14"/>
    <w:rsid w:val="00EA4C03"/>
    <w:rsid w:val="00EB0FAF"/>
    <w:rsid w:val="00EB15FA"/>
    <w:rsid w:val="00EC426B"/>
    <w:rsid w:val="00ED20AC"/>
    <w:rsid w:val="00ED31A7"/>
    <w:rsid w:val="00EE1415"/>
    <w:rsid w:val="00EF506A"/>
    <w:rsid w:val="00EF5CB6"/>
    <w:rsid w:val="00F012AB"/>
    <w:rsid w:val="00F126C7"/>
    <w:rsid w:val="00F3189A"/>
    <w:rsid w:val="00F550DF"/>
    <w:rsid w:val="00F71688"/>
    <w:rsid w:val="00F81FB1"/>
    <w:rsid w:val="00F82E69"/>
    <w:rsid w:val="00F85AE4"/>
    <w:rsid w:val="00F91DFF"/>
    <w:rsid w:val="00F92880"/>
    <w:rsid w:val="00FA1B39"/>
    <w:rsid w:val="00FA62C5"/>
    <w:rsid w:val="00FA764D"/>
    <w:rsid w:val="00FB365F"/>
    <w:rsid w:val="00FC6494"/>
    <w:rsid w:val="00FC77D1"/>
    <w:rsid w:val="00FD5787"/>
    <w:rsid w:val="00FD7646"/>
    <w:rsid w:val="00FE22C2"/>
    <w:rsid w:val="00FE3742"/>
    <w:rsid w:val="12D5B2EF"/>
    <w:rsid w:val="13955EA0"/>
    <w:rsid w:val="3D3E2546"/>
    <w:rsid w:val="537E29D3"/>
    <w:rsid w:val="57FEAA16"/>
    <w:rsid w:val="5DF100B9"/>
    <w:rsid w:val="61ED0DB4"/>
    <w:rsid w:val="65F3F342"/>
    <w:rsid w:val="732E6A87"/>
    <w:rsid w:val="74A534A0"/>
    <w:rsid w:val="7CAE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E7355"/>
  <w15:chartTrackingRefBased/>
  <w15:docId w15:val="{DCFC1890-73A0-4074-B375-7E231422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65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2AB"/>
    <w:pPr>
      <w:ind w:left="720"/>
      <w:contextualSpacing/>
    </w:pPr>
  </w:style>
  <w:style w:type="character" w:styleId="Hyperlink">
    <w:name w:val="Hyperlink"/>
    <w:basedOn w:val="DefaultParagraphFont"/>
    <w:uiPriority w:val="99"/>
    <w:unhideWhenUsed/>
    <w:rsid w:val="00034EF8"/>
    <w:rPr>
      <w:color w:val="0563C1" w:themeColor="hyperlink"/>
      <w:u w:val="single"/>
    </w:rPr>
  </w:style>
  <w:style w:type="character" w:customStyle="1" w:styleId="UnresolvedMention1">
    <w:name w:val="Unresolved Mention1"/>
    <w:basedOn w:val="DefaultParagraphFont"/>
    <w:uiPriority w:val="99"/>
    <w:semiHidden/>
    <w:unhideWhenUsed/>
    <w:rsid w:val="00034EF8"/>
    <w:rPr>
      <w:color w:val="605E5C"/>
      <w:shd w:val="clear" w:color="auto" w:fill="E1DFDD"/>
    </w:rPr>
  </w:style>
  <w:style w:type="character" w:customStyle="1" w:styleId="Heading1Char">
    <w:name w:val="Heading 1 Char"/>
    <w:basedOn w:val="DefaultParagraphFont"/>
    <w:link w:val="Heading1"/>
    <w:uiPriority w:val="9"/>
    <w:rsid w:val="003465A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66631"/>
    <w:pPr>
      <w:spacing w:before="100" w:beforeAutospacing="1" w:after="100" w:afterAutospacing="1" w:line="240" w:lineRule="auto"/>
      <w:ind w:left="720" w:right="720"/>
    </w:pPr>
    <w:rPr>
      <w:rFonts w:ascii="Times New Roman" w:eastAsiaTheme="minorEastAsia" w:hAnsi="Times New Roman" w:cs="Times New Roman"/>
      <w:sz w:val="24"/>
      <w:szCs w:val="24"/>
      <w:lang w:eastAsia="ja-JP"/>
    </w:rPr>
  </w:style>
  <w:style w:type="paragraph" w:customStyle="1" w:styleId="paragraph">
    <w:name w:val="paragraph"/>
    <w:basedOn w:val="Normal"/>
    <w:rsid w:val="00FD7646"/>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FD7646"/>
  </w:style>
  <w:style w:type="character" w:customStyle="1" w:styleId="eop">
    <w:name w:val="eop"/>
    <w:basedOn w:val="DefaultParagraphFont"/>
    <w:rsid w:val="00FD7646"/>
  </w:style>
  <w:style w:type="character" w:customStyle="1" w:styleId="spellingerror">
    <w:name w:val="spellingerror"/>
    <w:basedOn w:val="DefaultParagraphFont"/>
    <w:rsid w:val="00FD7646"/>
  </w:style>
  <w:style w:type="character" w:styleId="UnresolvedMention">
    <w:name w:val="Unresolved Mention"/>
    <w:basedOn w:val="DefaultParagraphFont"/>
    <w:uiPriority w:val="99"/>
    <w:semiHidden/>
    <w:unhideWhenUsed/>
    <w:rsid w:val="00497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7600">
      <w:bodyDiv w:val="1"/>
      <w:marLeft w:val="0"/>
      <w:marRight w:val="0"/>
      <w:marTop w:val="0"/>
      <w:marBottom w:val="0"/>
      <w:divBdr>
        <w:top w:val="none" w:sz="0" w:space="0" w:color="auto"/>
        <w:left w:val="none" w:sz="0" w:space="0" w:color="auto"/>
        <w:bottom w:val="none" w:sz="0" w:space="0" w:color="auto"/>
        <w:right w:val="none" w:sz="0" w:space="0" w:color="auto"/>
      </w:divBdr>
    </w:div>
    <w:div w:id="434204855">
      <w:bodyDiv w:val="1"/>
      <w:marLeft w:val="0"/>
      <w:marRight w:val="0"/>
      <w:marTop w:val="0"/>
      <w:marBottom w:val="0"/>
      <w:divBdr>
        <w:top w:val="none" w:sz="0" w:space="0" w:color="auto"/>
        <w:left w:val="none" w:sz="0" w:space="0" w:color="auto"/>
        <w:bottom w:val="none" w:sz="0" w:space="0" w:color="auto"/>
        <w:right w:val="none" w:sz="0" w:space="0" w:color="auto"/>
      </w:divBdr>
    </w:div>
    <w:div w:id="590938874">
      <w:bodyDiv w:val="1"/>
      <w:marLeft w:val="0"/>
      <w:marRight w:val="0"/>
      <w:marTop w:val="0"/>
      <w:marBottom w:val="0"/>
      <w:divBdr>
        <w:top w:val="none" w:sz="0" w:space="0" w:color="auto"/>
        <w:left w:val="none" w:sz="0" w:space="0" w:color="auto"/>
        <w:bottom w:val="none" w:sz="0" w:space="0" w:color="auto"/>
        <w:right w:val="none" w:sz="0" w:space="0" w:color="auto"/>
      </w:divBdr>
    </w:div>
    <w:div w:id="727803293">
      <w:bodyDiv w:val="1"/>
      <w:marLeft w:val="0"/>
      <w:marRight w:val="0"/>
      <w:marTop w:val="0"/>
      <w:marBottom w:val="0"/>
      <w:divBdr>
        <w:top w:val="none" w:sz="0" w:space="0" w:color="auto"/>
        <w:left w:val="none" w:sz="0" w:space="0" w:color="auto"/>
        <w:bottom w:val="none" w:sz="0" w:space="0" w:color="auto"/>
        <w:right w:val="none" w:sz="0" w:space="0" w:color="auto"/>
      </w:divBdr>
    </w:div>
    <w:div w:id="826701115">
      <w:bodyDiv w:val="1"/>
      <w:marLeft w:val="0"/>
      <w:marRight w:val="0"/>
      <w:marTop w:val="0"/>
      <w:marBottom w:val="0"/>
      <w:divBdr>
        <w:top w:val="none" w:sz="0" w:space="0" w:color="auto"/>
        <w:left w:val="none" w:sz="0" w:space="0" w:color="auto"/>
        <w:bottom w:val="none" w:sz="0" w:space="0" w:color="auto"/>
        <w:right w:val="none" w:sz="0" w:space="0" w:color="auto"/>
      </w:divBdr>
    </w:div>
    <w:div w:id="955989895">
      <w:bodyDiv w:val="1"/>
      <w:marLeft w:val="0"/>
      <w:marRight w:val="0"/>
      <w:marTop w:val="0"/>
      <w:marBottom w:val="0"/>
      <w:divBdr>
        <w:top w:val="none" w:sz="0" w:space="0" w:color="auto"/>
        <w:left w:val="none" w:sz="0" w:space="0" w:color="auto"/>
        <w:bottom w:val="none" w:sz="0" w:space="0" w:color="auto"/>
        <w:right w:val="none" w:sz="0" w:space="0" w:color="auto"/>
      </w:divBdr>
    </w:div>
    <w:div w:id="1022367086">
      <w:bodyDiv w:val="1"/>
      <w:marLeft w:val="0"/>
      <w:marRight w:val="0"/>
      <w:marTop w:val="0"/>
      <w:marBottom w:val="0"/>
      <w:divBdr>
        <w:top w:val="none" w:sz="0" w:space="0" w:color="auto"/>
        <w:left w:val="none" w:sz="0" w:space="0" w:color="auto"/>
        <w:bottom w:val="none" w:sz="0" w:space="0" w:color="auto"/>
        <w:right w:val="none" w:sz="0" w:space="0" w:color="auto"/>
      </w:divBdr>
    </w:div>
    <w:div w:id="1527212504">
      <w:bodyDiv w:val="1"/>
      <w:marLeft w:val="0"/>
      <w:marRight w:val="0"/>
      <w:marTop w:val="0"/>
      <w:marBottom w:val="0"/>
      <w:divBdr>
        <w:top w:val="none" w:sz="0" w:space="0" w:color="auto"/>
        <w:left w:val="none" w:sz="0" w:space="0" w:color="auto"/>
        <w:bottom w:val="none" w:sz="0" w:space="0" w:color="auto"/>
        <w:right w:val="none" w:sz="0" w:space="0" w:color="auto"/>
      </w:divBdr>
    </w:div>
    <w:div w:id="1590457901">
      <w:bodyDiv w:val="1"/>
      <w:marLeft w:val="0"/>
      <w:marRight w:val="0"/>
      <w:marTop w:val="0"/>
      <w:marBottom w:val="0"/>
      <w:divBdr>
        <w:top w:val="none" w:sz="0" w:space="0" w:color="auto"/>
        <w:left w:val="none" w:sz="0" w:space="0" w:color="auto"/>
        <w:bottom w:val="none" w:sz="0" w:space="0" w:color="auto"/>
        <w:right w:val="none" w:sz="0" w:space="0" w:color="auto"/>
      </w:divBdr>
    </w:div>
    <w:div w:id="1630668850">
      <w:bodyDiv w:val="1"/>
      <w:marLeft w:val="0"/>
      <w:marRight w:val="0"/>
      <w:marTop w:val="0"/>
      <w:marBottom w:val="0"/>
      <w:divBdr>
        <w:top w:val="none" w:sz="0" w:space="0" w:color="auto"/>
        <w:left w:val="none" w:sz="0" w:space="0" w:color="auto"/>
        <w:bottom w:val="none" w:sz="0" w:space="0" w:color="auto"/>
        <w:right w:val="none" w:sz="0" w:space="0" w:color="auto"/>
      </w:divBdr>
    </w:div>
    <w:div w:id="1676377524">
      <w:bodyDiv w:val="1"/>
      <w:marLeft w:val="0"/>
      <w:marRight w:val="0"/>
      <w:marTop w:val="0"/>
      <w:marBottom w:val="0"/>
      <w:divBdr>
        <w:top w:val="none" w:sz="0" w:space="0" w:color="auto"/>
        <w:left w:val="none" w:sz="0" w:space="0" w:color="auto"/>
        <w:bottom w:val="none" w:sz="0" w:space="0" w:color="auto"/>
        <w:right w:val="none" w:sz="0" w:space="0" w:color="auto"/>
      </w:divBdr>
    </w:div>
    <w:div w:id="17484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hiv.com" TargetMode="External"/><Relationship Id="rId13" Type="http://schemas.openxmlformats.org/officeDocument/2006/relationships/hyperlink" Target="https://nam12.safelinks.protection.outlook.com/?url=https%3A%2F%2Fhivpreventionandcareproject.com%2F&amp;data=04%7C01%7CMAZ59%40pitt.edu%7C79371f8999474a09dba908d8c863b3af%7C9ef9f489e0a04eeb87cc3a526112fd0d%7C1%7C0%7C637479677825948329%7CUnknown%7CTWFpbGZsb3d8eyJWIjoiMC4wLjAwMDAiLCJQIjoiV2luMzIiLCJBTiI6Ik1haWwiLCJXVCI6Mn0%3D%7C1000&amp;sdata=52svxpue1GqjJr9bJZXdUUzNfE1E%2Fp4CvWePK6oGfrk%3D&amp;reserved=0" TargetMode="External"/><Relationship Id="rId18" Type="http://schemas.openxmlformats.org/officeDocument/2006/relationships/hyperlink" Target="https://nam12.safelinks.protection.outlook.com/?url=https%3A%2F%2Fwww.maaetc.org%2Fp%2Fmay24newpocketguides&amp;data=04%7C01%7CMAZ59%40pitt.edu%7C379efecd5aec467dae2f08d91ef15882%7C9ef9f489e0a04eeb87cc3a526112fd0d%7C1%7C0%7C637574844179672556%7CUnknown%7CTWFpbGZsb3d8eyJWIjoiMC4wLjAwMDAiLCJQIjoiV2luMzIiLCJBTiI6Ik1haWwiLCJXVCI6Mn0%3D%7C1000&amp;sdata=bboMvSOechS0FNR6qOOunKHR99mlKQ%2BB%2B4GA1RY8yaQ%3D&amp;reserved=0" TargetMode="External"/><Relationship Id="rId26" Type="http://schemas.openxmlformats.org/officeDocument/2006/relationships/hyperlink" Target="https://nam12.safelinks.protection.outlook.com/?url=https%3A%2F%2Fwww.maaetc.org%2Fp%2Fehemaaetc&amp;data=04%7C01%7CMAZ59%40pitt.edu%7C379efecd5aec467dae2f08d91ef15882%7C9ef9f489e0a04eeb87cc3a526112fd0d%7C1%7C0%7C637574844179712382%7CUnknown%7CTWFpbGZsb3d8eyJWIjoiMC4wLjAwMDAiLCJQIjoiV2luMzIiLCJBTiI6Ik1haWwiLCJXVCI6Mn0%3D%7C1000&amp;sdata=3dM9Z3H7zzOaHe31pn5PrysLTlz%2BMXHlebEFHyv1Bdw%3D&amp;reserved=0" TargetMode="External"/><Relationship Id="rId3" Type="http://schemas.openxmlformats.org/officeDocument/2006/relationships/customXml" Target="../customXml/item3.xml"/><Relationship Id="rId21" Type="http://schemas.openxmlformats.org/officeDocument/2006/relationships/hyperlink" Target="https://nam12.safelinks.protection.outlook.com/?url=https%3A%2F%2Fwww.maaetc.org%2Fevents%2Fview%2F17472&amp;data=04%7C01%7CMAZ59%40pitt.edu%7C379efecd5aec467dae2f08d91ef15882%7C9ef9f489e0a04eeb87cc3a526112fd0d%7C1%7C0%7C637574844179682514%7CUnknown%7CTWFpbGZsb3d8eyJWIjoiMC4wLjAwMDAiLCJQIjoiV2luMzIiLCJBTiI6Ik1haWwiLCJXVCI6Mn0%3D%7C1000&amp;sdata=ByQDO%2BuzNxgJbd4bAlPQ7uVUAmutAPAzHh%2FftZ59JGQ%3D&amp;reserved=0" TargetMode="External"/><Relationship Id="rId7" Type="http://schemas.openxmlformats.org/officeDocument/2006/relationships/webSettings" Target="webSettings.xml"/><Relationship Id="rId12" Type="http://schemas.openxmlformats.org/officeDocument/2006/relationships/hyperlink" Target="https://nam12.safelinks.protection.outlook.com/?url=https%3A%2F%2Fed.psu.edu%2Fpehti&amp;data=04%7C01%7CMAZ59%40pitt.edu%7C79371f8999474a09dba908d8c863b3af%7C9ef9f489e0a04eeb87cc3a526112fd0d%7C1%7C0%7C637479677825938378%7CUnknown%7CTWFpbGZsb3d8eyJWIjoiMC4wLjAwMDAiLCJQIjoiV2luMzIiLCJBTiI6Ik1haWwiLCJXVCI6Mn0%3D%7C1000&amp;sdata=Knm%2ByxeSco%2FFkzsOBxP%2FHYys9DvM9lMSq5WSJdxMlQs%3D&amp;reserved=0" TargetMode="External"/><Relationship Id="rId17" Type="http://schemas.openxmlformats.org/officeDocument/2006/relationships/hyperlink" Target="http://www.stophiv.com" TargetMode="External"/><Relationship Id="rId25" Type="http://schemas.openxmlformats.org/officeDocument/2006/relationships/hyperlink" Target="https://nam12.safelinks.protection.outlook.com/?url=https%3A%2F%2Fwww.maaetc.org%2Fp%2Farchivedcontent&amp;data=04%7C01%7CMAZ59%40pitt.edu%7C379efecd5aec467dae2f08d91ef15882%7C9ef9f489e0a04eeb87cc3a526112fd0d%7C1%7C0%7C637574844179702428%7CUnknown%7CTWFpbGZsb3d8eyJWIjoiMC4wLjAwMDAiLCJQIjoiV2luMzIiLCJBTiI6Ik1haWwiLCJXVCI6Mn0%3D%7C1000&amp;sdata=aBnk%2BbhxigQ%2FB3BsQdjGiKdGi2QSs%2FmQKYL5GdPusM8%3D&amp;reserved=0" TargetMode="External"/><Relationship Id="rId2" Type="http://schemas.openxmlformats.org/officeDocument/2006/relationships/customXml" Target="../customXml/item2.xml"/><Relationship Id="rId16" Type="http://schemas.openxmlformats.org/officeDocument/2006/relationships/hyperlink" Target="mailto:info@getmyHIVtest.com" TargetMode="External"/><Relationship Id="rId20" Type="http://schemas.openxmlformats.org/officeDocument/2006/relationships/hyperlink" Target="https://nam12.safelinks.protection.outlook.com/?url=https%3A%2F%2Fwww.maaetc.org%2Fevents%2Fview%2F17826&amp;data=04%7C01%7CMAZ59%40pitt.edu%7C379efecd5aec467dae2f08d91ef15882%7C9ef9f489e0a04eeb87cc3a526112fd0d%7C1%7C0%7C637574844179682514%7CUnknown%7CTWFpbGZsb3d8eyJWIjoiMC4wLjAwMDAiLCJQIjoiV2luMzIiLCJBTiI6Ik1haWwiLCJXVCI6Mn0%3D%7C1000&amp;sdata=3orArTJo0Q%2Fd%2B5a%2B5XfW1d4j0ChuIBpMVln7t15I4fw%3D&amp;reserved=0" TargetMode="External"/><Relationship Id="rId29" Type="http://schemas.openxmlformats.org/officeDocument/2006/relationships/hyperlink" Target="https://nam12.safelinks.protection.outlook.com/?url=https%3A%2F%2Fwww.maaetc.org%2Fp%2Fcovid19webinars&amp;data=04%7C01%7CMAZ59%40pitt.edu%7C379efecd5aec467dae2f08d91ef15882%7C9ef9f489e0a04eeb87cc3a526112fd0d%7C1%7C0%7C637574844179722342%7CUnknown%7CTWFpbGZsb3d8eyJWIjoiMC4wLjAwMDAiLCJQIjoiV2luMzIiLCJBTiI6Ik1haWwiLCJXVCI6Mn0%3D%7C1000&amp;sdata=jA7MSfo3pFf3fsapMqskxH%2B2HQJeJflLqsWwi5qdhJA%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s%3A%2F%2Fwww.health.pa.gov%2FPages%2Fdefault.aspx&amp;data=04%7C01%7CMAZ59%40pitt.edu%7C79371f8999474a09dba908d8c863b3af%7C9ef9f489e0a04eeb87cc3a526112fd0d%7C1%7C0%7C637479677825938378%7CUnknown%7CTWFpbGZsb3d8eyJWIjoiMC4wLjAwMDAiLCJQIjoiV2luMzIiLCJBTiI6Ik1haWwiLCJXVCI6Mn0%3D%7C1000&amp;sdata=FonSl8bSYokdVePTyIA%2FiLrbVbYuDmR8WDEoyfNYWiA%3D&amp;reserved=0" TargetMode="External"/><Relationship Id="rId24" Type="http://schemas.openxmlformats.org/officeDocument/2006/relationships/hyperlink" Target="https://nam12.safelinks.protection.outlook.com/?url=https%3A%2F%2Fwww.maaetc.org%2Fevents%2Fview%2F17025&amp;data=04%7C01%7CMAZ59%40pitt.edu%7C379efecd5aec467dae2f08d91ef15882%7C9ef9f489e0a04eeb87cc3a526112fd0d%7C1%7C0%7C637574844179702428%7CUnknown%7CTWFpbGZsb3d8eyJWIjoiMC4wLjAwMDAiLCJQIjoiV2luMzIiLCJBTiI6Ik1haWwiLCJXVCI6Mn0%3D%7C1000&amp;sdata=bpfem17ZgUysoU23y0Opf7TaAZRe2JgME2EGcXYmiwQ%3D&amp;reserved=0" TargetMode="External"/><Relationship Id="rId5" Type="http://schemas.openxmlformats.org/officeDocument/2006/relationships/styles" Target="styles.xml"/><Relationship Id="rId15" Type="http://schemas.openxmlformats.org/officeDocument/2006/relationships/hyperlink" Target="https://nam12.safelinks.protection.outlook.com/?url=https%3A%2F%2Fphillykeeponloving.com%2F&amp;data=04%7C01%7CMAZ59%40pitt.edu%7C79371f8999474a09dba908d8c863b3af%7C9ef9f489e0a04eeb87cc3a526112fd0d%7C1%7C0%7C637479677825958286%7CUnknown%7CTWFpbGZsb3d8eyJWIjoiMC4wLjAwMDAiLCJQIjoiV2luMzIiLCJBTiI6Ik1haWwiLCJXVCI6Mn0%3D%7C1000&amp;sdata=xGZrqcSdUTXUfPWLsF1A93o37O5Z3uNeJV04CIc3kIc%3D&amp;reserved=0" TargetMode="External"/><Relationship Id="rId23" Type="http://schemas.openxmlformats.org/officeDocument/2006/relationships/hyperlink" Target="https://nam12.safelinks.protection.outlook.com/?url=https%3A%2F%2Fwww.maaetc.org%2Fevents%2Fview%2F17675&amp;data=04%7C01%7CMAZ59%40pitt.edu%7C379efecd5aec467dae2f08d91ef15882%7C9ef9f489e0a04eeb87cc3a526112fd0d%7C1%7C0%7C637574844179692474%7CUnknown%7CTWFpbGZsb3d8eyJWIjoiMC4wLjAwMDAiLCJQIjoiV2luMzIiLCJBTiI6Ik1haWwiLCJXVCI6Mn0%3D%7C1000&amp;sdata=YJKYlVOxukC6a8HCYNjePkff5dMUAjMqI89mRJMQ%2BNE%3D&amp;reserved=0" TargetMode="External"/><Relationship Id="rId28" Type="http://schemas.openxmlformats.org/officeDocument/2006/relationships/hyperlink" Target="https://nam12.safelinks.protection.outlook.com/?url=https%3A%2F%2Fwww.maaetc.org%2Fp%2Fcovid19archive&amp;data=04%7C01%7CMAZ59%40pitt.edu%7C379efecd5aec467dae2f08d91ef15882%7C9ef9f489e0a04eeb87cc3a526112fd0d%7C1%7C0%7C637574844179722342%7CUnknown%7CTWFpbGZsb3d8eyJWIjoiMC4wLjAwMDAiLCJQIjoiV2luMzIiLCJBTiI6Ik1haWwiLCJXVCI6Mn0%3D%7C1000&amp;sdata=t%2BNkJEe7c7n69VcWwAqP7EQ0WkCKVjML9Ey2Pv4HtcI%3D&amp;reserved=0" TargetMode="External"/><Relationship Id="rId10" Type="http://schemas.openxmlformats.org/officeDocument/2006/relationships/hyperlink" Target="https://philawx.phila.gov/econtract/" TargetMode="External"/><Relationship Id="rId19" Type="http://schemas.openxmlformats.org/officeDocument/2006/relationships/hyperlink" Target="https://nam12.safelinks.protection.outlook.com/?url=https%3A%2F%2Fwww.maaetc.org%2Fp%2Fclinical-tools&amp;data=04%7C01%7CMAZ59%40pitt.edu%7C379efecd5aec467dae2f08d91ef15882%7C9ef9f489e0a04eeb87cc3a526112fd0d%7C1%7C0%7C637574844179682514%7CUnknown%7CTWFpbGZsb3d8eyJWIjoiMC4wLjAwMDAiLCJQIjoiV2luMzIiLCJBTiI6Ik1haWwiLCJXVCI6Mn0%3D%7C1000&amp;sdata=VmtvTo4%2BT3ZeLifFRkD3rkIoSiAn0vELBCX1vGvWSII%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health.pa.gov/topics/programs/HIV/Pages/Special-Pharmaceutical-Benefits.aspx" TargetMode="External"/><Relationship Id="rId14" Type="http://schemas.openxmlformats.org/officeDocument/2006/relationships/hyperlink" Target="https://nam12.safelinks.protection.outlook.com/?url=https%3A%2F%2Fgetmyhivtest.com%2F&amp;data=04%7C01%7CMAZ59%40pitt.edu%7C79371f8999474a09dba908d8c863b3af%7C9ef9f489e0a04eeb87cc3a526112fd0d%7C1%7C0%7C637479677825948329%7CUnknown%7CTWFpbGZsb3d8eyJWIjoiMC4wLjAwMDAiLCJQIjoiV2luMzIiLCJBTiI6Ik1haWwiLCJXVCI6Mn0%3D%7C1000&amp;sdata=uCtfKpREY28av8p%2FnwtXoqtrMgVVLLQ%2BoQHjryvWbz8%3D&amp;reserved=0" TargetMode="External"/><Relationship Id="rId22" Type="http://schemas.openxmlformats.org/officeDocument/2006/relationships/hyperlink" Target="https://nam12.safelinks.protection.outlook.com/?url=https%3A%2F%2Fwww.maaetc.org%2Fevents%2Fview%2F17690&amp;data=04%7C01%7CMAZ59%40pitt.edu%7C379efecd5aec467dae2f08d91ef15882%7C9ef9f489e0a04eeb87cc3a526112fd0d%7C1%7C0%7C637574844179692474%7CUnknown%7CTWFpbGZsb3d8eyJWIjoiMC4wLjAwMDAiLCJQIjoiV2luMzIiLCJBTiI6Ik1haWwiLCJXVCI6Mn0%3D%7C1000&amp;sdata=6%2FJJHuYwvsBBm5zq3dHBsluuyxoXJ9FFTjJj82tz7Lw%3D&amp;reserved=0" TargetMode="External"/><Relationship Id="rId27" Type="http://schemas.openxmlformats.org/officeDocument/2006/relationships/hyperlink" Target="https://nam12.safelinks.protection.outlook.com/?url=https%3A%2F%2Fwww.maaetc.org%2Fp%2Fehearchivedflyers&amp;data=04%7C01%7CMAZ59%40pitt.edu%7C379efecd5aec467dae2f08d91ef15882%7C9ef9f489e0a04eeb87cc3a526112fd0d%7C1%7C0%7C637574844179712382%7CUnknown%7CTWFpbGZsb3d8eyJWIjoiMC4wLjAwMDAiLCJQIjoiV2luMzIiLCJBTiI6Ik1haWwiLCJXVCI6Mn0%3D%7C1000&amp;sdata=xXZ1z%2BW8SUoViw%2F2E7Mw9Ie0GmrQrnqaJfHG%2FNVTsc8%3D&amp;reserved=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1" ma:contentTypeDescription="Create a new document." ma:contentTypeScope="" ma:versionID="d46cb3154f33f8605240a18c07b19910">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3005c89a9fa326381ef239193d1bd0f7"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1769C-3D9F-4B34-8552-05C4FEC90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06246-36EB-4D60-8352-5478546A9AF4}">
  <ds:schemaRefs>
    <ds:schemaRef ds:uri="http://schemas.microsoft.com/sharepoint/v3/contenttype/forms"/>
  </ds:schemaRefs>
</ds:datastoreItem>
</file>

<file path=customXml/itemProps3.xml><?xml version="1.0" encoding="utf-8"?>
<ds:datastoreItem xmlns:ds="http://schemas.openxmlformats.org/officeDocument/2006/customXml" ds:itemID="{4E6EA690-1E08-432B-9A14-1597F73B67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Zolovich</dc:creator>
  <cp:keywords/>
  <dc:description/>
  <cp:lastModifiedBy>Mike Zolovich</cp:lastModifiedBy>
  <cp:revision>39</cp:revision>
  <dcterms:created xsi:type="dcterms:W3CDTF">2021-05-25T16:12:00Z</dcterms:created>
  <dcterms:modified xsi:type="dcterms:W3CDTF">2021-05-25T16:29:00Z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ies>
</file>